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FC3" w:rsidRPr="00A91973" w:rsidRDefault="00AB3FC3" w:rsidP="00EB5328">
      <w:pPr>
        <w:spacing w:after="0" w:line="240" w:lineRule="auto"/>
        <w:jc w:val="center"/>
        <w:rPr>
          <w:rFonts w:ascii="Cambria" w:hAnsi="Cambria"/>
          <w:sz w:val="28"/>
          <w:szCs w:val="28"/>
        </w:rPr>
      </w:pPr>
      <w:bookmarkStart w:id="0" w:name="_GoBack"/>
      <w:bookmarkEnd w:id="0"/>
    </w:p>
    <w:p w:rsidR="007D3178" w:rsidRDefault="00EB5328" w:rsidP="007E6872">
      <w:pPr>
        <w:spacing w:after="0"/>
      </w:pPr>
      <w:r>
        <w:rPr>
          <w:rFonts w:ascii="Cambria" w:hAnsi="Cambria"/>
          <w:sz w:val="28"/>
          <w:szCs w:val="28"/>
        </w:rPr>
        <w:tab/>
      </w:r>
    </w:p>
    <w:p w:rsidR="007903A3" w:rsidRPr="00153324" w:rsidRDefault="007903A3" w:rsidP="00153324">
      <w:pPr>
        <w:spacing w:after="0"/>
        <w:ind w:firstLine="709"/>
        <w:jc w:val="center"/>
        <w:rPr>
          <w:rFonts w:eastAsia="Calibri" w:cstheme="minorHAnsi"/>
          <w:b/>
          <w:sz w:val="28"/>
          <w:szCs w:val="28"/>
        </w:rPr>
      </w:pPr>
      <w:bookmarkStart w:id="1" w:name="_Hlk58925860"/>
      <w:r w:rsidRPr="00153324">
        <w:rPr>
          <w:rFonts w:eastAsia="Calibri" w:cstheme="minorHAnsi"/>
          <w:b/>
          <w:sz w:val="28"/>
          <w:szCs w:val="28"/>
        </w:rPr>
        <w:t>П О Л О Ж Е Н И Е</w:t>
      </w:r>
    </w:p>
    <w:p w:rsidR="007903A3" w:rsidRPr="00153324" w:rsidRDefault="007903A3" w:rsidP="00153324">
      <w:pPr>
        <w:spacing w:after="0"/>
        <w:ind w:firstLine="709"/>
        <w:jc w:val="center"/>
        <w:rPr>
          <w:rFonts w:eastAsia="Calibri" w:cstheme="minorHAnsi"/>
          <w:b/>
          <w:sz w:val="28"/>
          <w:szCs w:val="28"/>
        </w:rPr>
      </w:pPr>
      <w:r w:rsidRPr="00153324">
        <w:rPr>
          <w:rFonts w:eastAsia="Calibri" w:cstheme="minorHAnsi"/>
          <w:b/>
          <w:sz w:val="28"/>
          <w:szCs w:val="28"/>
        </w:rPr>
        <w:t>об организации и проведении 5-дневных учебных сборов</w:t>
      </w:r>
    </w:p>
    <w:p w:rsidR="007903A3" w:rsidRPr="00153324" w:rsidRDefault="007903A3" w:rsidP="00153324">
      <w:pPr>
        <w:spacing w:after="0"/>
        <w:ind w:firstLine="709"/>
        <w:jc w:val="center"/>
        <w:rPr>
          <w:rFonts w:eastAsia="Calibri" w:cstheme="minorHAnsi"/>
          <w:b/>
          <w:sz w:val="28"/>
          <w:szCs w:val="28"/>
        </w:rPr>
      </w:pPr>
      <w:r w:rsidRPr="00153324">
        <w:rPr>
          <w:rFonts w:eastAsia="Calibri" w:cstheme="minorHAnsi"/>
          <w:b/>
          <w:sz w:val="28"/>
          <w:szCs w:val="28"/>
        </w:rPr>
        <w:t>с гражданами, обучающимися общеобразовательных</w:t>
      </w:r>
    </w:p>
    <w:p w:rsidR="007903A3" w:rsidRPr="00153324" w:rsidRDefault="007903A3" w:rsidP="00153324">
      <w:pPr>
        <w:spacing w:after="0"/>
        <w:ind w:firstLine="709"/>
        <w:jc w:val="center"/>
        <w:rPr>
          <w:rFonts w:eastAsia="Calibri" w:cstheme="minorHAnsi"/>
          <w:b/>
          <w:sz w:val="28"/>
          <w:szCs w:val="28"/>
        </w:rPr>
      </w:pPr>
      <w:r w:rsidRPr="00153324">
        <w:rPr>
          <w:rFonts w:eastAsia="Calibri" w:cstheme="minorHAnsi"/>
          <w:b/>
          <w:sz w:val="28"/>
          <w:szCs w:val="28"/>
        </w:rPr>
        <w:t>организаций и профессиональных образовательных</w:t>
      </w:r>
    </w:p>
    <w:p w:rsidR="007903A3" w:rsidRPr="00153324" w:rsidRDefault="007903A3" w:rsidP="00153324">
      <w:pPr>
        <w:spacing w:after="0"/>
        <w:ind w:firstLine="709"/>
        <w:jc w:val="center"/>
        <w:rPr>
          <w:rFonts w:eastAsia="Calibri" w:cstheme="minorHAnsi"/>
          <w:b/>
          <w:sz w:val="28"/>
          <w:szCs w:val="28"/>
        </w:rPr>
      </w:pPr>
      <w:r w:rsidRPr="00153324">
        <w:rPr>
          <w:rFonts w:eastAsia="Calibri" w:cstheme="minorHAnsi"/>
          <w:b/>
          <w:sz w:val="28"/>
          <w:szCs w:val="28"/>
        </w:rPr>
        <w:t>организаций Чувашской Республики,</w:t>
      </w:r>
    </w:p>
    <w:p w:rsidR="007903A3" w:rsidRPr="00153324" w:rsidRDefault="007903A3" w:rsidP="00153324">
      <w:pPr>
        <w:spacing w:after="0"/>
        <w:ind w:firstLine="709"/>
        <w:jc w:val="center"/>
        <w:rPr>
          <w:rFonts w:eastAsia="Calibri" w:cstheme="minorHAnsi"/>
          <w:b/>
          <w:sz w:val="28"/>
          <w:szCs w:val="28"/>
        </w:rPr>
      </w:pPr>
      <w:r w:rsidRPr="00153324">
        <w:rPr>
          <w:rFonts w:eastAsia="Calibri" w:cstheme="minorHAnsi"/>
          <w:b/>
          <w:sz w:val="28"/>
          <w:szCs w:val="28"/>
        </w:rPr>
        <w:t>проходящими подготовку по основам военной службы</w:t>
      </w:r>
    </w:p>
    <w:bookmarkEnd w:id="1"/>
    <w:p w:rsidR="007903A3" w:rsidRPr="00153324" w:rsidRDefault="007903A3" w:rsidP="00153324">
      <w:pPr>
        <w:spacing w:after="0"/>
        <w:ind w:firstLine="709"/>
        <w:jc w:val="center"/>
        <w:rPr>
          <w:rFonts w:eastAsia="Calibri" w:cstheme="minorHAnsi"/>
          <w:sz w:val="28"/>
          <w:szCs w:val="28"/>
        </w:rPr>
      </w:pPr>
    </w:p>
    <w:p w:rsidR="007903A3" w:rsidRPr="00153324" w:rsidRDefault="007903A3" w:rsidP="00153324">
      <w:pPr>
        <w:spacing w:after="0"/>
        <w:ind w:firstLine="709"/>
        <w:jc w:val="center"/>
        <w:rPr>
          <w:rFonts w:eastAsia="Calibri" w:cstheme="minorHAnsi"/>
          <w:b/>
          <w:sz w:val="28"/>
          <w:szCs w:val="28"/>
        </w:rPr>
      </w:pPr>
      <w:r w:rsidRPr="00153324">
        <w:rPr>
          <w:rFonts w:eastAsia="Calibri" w:cstheme="minorHAnsi"/>
          <w:b/>
          <w:sz w:val="28"/>
          <w:szCs w:val="28"/>
          <w:lang w:val="en-US"/>
        </w:rPr>
        <w:t>I</w:t>
      </w:r>
      <w:r w:rsidRPr="00153324">
        <w:rPr>
          <w:rFonts w:eastAsia="Calibri" w:cstheme="minorHAnsi"/>
          <w:b/>
          <w:sz w:val="28"/>
          <w:szCs w:val="28"/>
        </w:rPr>
        <w:t>. Общие положения</w:t>
      </w:r>
    </w:p>
    <w:p w:rsidR="007903A3" w:rsidRPr="00153324" w:rsidRDefault="007903A3" w:rsidP="007903A3">
      <w:pPr>
        <w:spacing w:after="0"/>
        <w:ind w:left="1287"/>
        <w:jc w:val="center"/>
        <w:rPr>
          <w:rFonts w:eastAsia="Calibri" w:cstheme="minorHAnsi"/>
          <w:b/>
          <w:sz w:val="28"/>
          <w:szCs w:val="28"/>
        </w:rPr>
      </w:pPr>
    </w:p>
    <w:p w:rsidR="007903A3" w:rsidRPr="00153324" w:rsidRDefault="007903A3" w:rsidP="001406F9">
      <w:pPr>
        <w:spacing w:after="0"/>
        <w:ind w:firstLine="709"/>
        <w:contextualSpacing/>
        <w:jc w:val="both"/>
        <w:rPr>
          <w:rFonts w:eastAsia="Calibri" w:cstheme="minorHAnsi"/>
          <w:sz w:val="28"/>
          <w:szCs w:val="28"/>
        </w:rPr>
      </w:pPr>
      <w:r w:rsidRPr="00153324">
        <w:rPr>
          <w:rFonts w:eastAsia="Calibri" w:cstheme="minorHAnsi"/>
          <w:sz w:val="28"/>
          <w:szCs w:val="28"/>
        </w:rPr>
        <w:t>Положение об организации и проведении 5-дневных учебных сборов с гражданами, обучающимися общеобразовательных организаций и профессиональных образовательных организаций Чувашской Республики, проходящими подготовку по основам военной службы (далее – Положение) разработано в соответствии с требованиями Постановления  Правительства Российской Федерации от 31.12.1999 г. №1441 «Об утверждении Положения о подготовке граждан Российской Федерации к военной службе», концепции федеральной системы подготовки граждан Российской Федерации к военной службе на период до 2022 года, утвержденной Распоряжением Правительством Российской Федерации от 3 февраля 2010 года № 134-р., и приказа Министра обороны Российской Федерации и Министерства образования и науки Российской Федерации от 24 февраля 2010 года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7903A3" w:rsidRPr="00153324" w:rsidRDefault="007903A3" w:rsidP="001406F9">
      <w:pPr>
        <w:spacing w:after="0"/>
        <w:ind w:firstLine="709"/>
        <w:contextualSpacing/>
        <w:jc w:val="both"/>
        <w:rPr>
          <w:rFonts w:eastAsia="Calibri" w:cstheme="minorHAnsi"/>
          <w:sz w:val="28"/>
          <w:szCs w:val="28"/>
        </w:rPr>
      </w:pPr>
      <w:r w:rsidRPr="00153324">
        <w:rPr>
          <w:rFonts w:eastAsia="Calibri" w:cstheme="minorHAnsi"/>
          <w:sz w:val="28"/>
          <w:szCs w:val="28"/>
        </w:rPr>
        <w:t>Подготовка граждан Российской Федерации к военной службе организуется в соответствии с Федеральным Законом от 28 марта 1998 года № 53-ФЗ «О воинской обязанности и военной службе».</w:t>
      </w:r>
    </w:p>
    <w:p w:rsidR="007903A3" w:rsidRPr="00153324" w:rsidRDefault="007903A3" w:rsidP="001406F9">
      <w:pPr>
        <w:spacing w:after="0"/>
        <w:ind w:firstLine="709"/>
        <w:contextualSpacing/>
        <w:jc w:val="both"/>
        <w:rPr>
          <w:rFonts w:eastAsia="Calibri" w:cstheme="minorHAnsi"/>
          <w:sz w:val="28"/>
          <w:szCs w:val="28"/>
        </w:rPr>
      </w:pPr>
      <w:r w:rsidRPr="00153324">
        <w:rPr>
          <w:rFonts w:eastAsia="Calibri" w:cstheme="minorHAnsi"/>
          <w:sz w:val="28"/>
          <w:szCs w:val="28"/>
        </w:rPr>
        <w:t xml:space="preserve">5-дневные учебные сборы (далее – учебные сборы) проводятся с гражданами, обучающимися </w:t>
      </w:r>
      <w:r w:rsidR="00E42499" w:rsidRPr="00153324">
        <w:rPr>
          <w:rFonts w:eastAsia="Calibri" w:cstheme="minorHAnsi"/>
          <w:sz w:val="28"/>
          <w:szCs w:val="28"/>
        </w:rPr>
        <w:t xml:space="preserve">в </w:t>
      </w:r>
      <w:r w:rsidRPr="00153324">
        <w:rPr>
          <w:rFonts w:eastAsia="Calibri" w:cstheme="minorHAnsi"/>
          <w:sz w:val="28"/>
          <w:szCs w:val="28"/>
        </w:rPr>
        <w:t>общеобразова</w:t>
      </w:r>
      <w:r w:rsidR="00E42499" w:rsidRPr="00153324">
        <w:rPr>
          <w:rFonts w:eastAsia="Calibri" w:cstheme="minorHAnsi"/>
          <w:sz w:val="28"/>
          <w:szCs w:val="28"/>
        </w:rPr>
        <w:t>тельных организациях</w:t>
      </w:r>
      <w:r w:rsidRPr="00153324">
        <w:rPr>
          <w:rFonts w:eastAsia="Calibri" w:cstheme="minorHAnsi"/>
          <w:sz w:val="28"/>
          <w:szCs w:val="28"/>
        </w:rPr>
        <w:t xml:space="preserve">, </w:t>
      </w:r>
      <w:r w:rsidR="00E42499" w:rsidRPr="00153324">
        <w:rPr>
          <w:rFonts w:eastAsia="Calibri" w:cstheme="minorHAnsi"/>
          <w:sz w:val="28"/>
          <w:szCs w:val="28"/>
        </w:rPr>
        <w:t xml:space="preserve">в </w:t>
      </w:r>
      <w:r w:rsidRPr="00153324">
        <w:rPr>
          <w:rFonts w:eastAsia="Calibri" w:cstheme="minorHAnsi"/>
          <w:sz w:val="28"/>
          <w:szCs w:val="28"/>
        </w:rPr>
        <w:t>профессионал</w:t>
      </w:r>
      <w:r w:rsidR="00E42499" w:rsidRPr="00153324">
        <w:rPr>
          <w:rFonts w:eastAsia="Calibri" w:cstheme="minorHAnsi"/>
          <w:sz w:val="28"/>
          <w:szCs w:val="28"/>
        </w:rPr>
        <w:t>ьных образовательных организациях</w:t>
      </w:r>
      <w:r w:rsidRPr="00153324">
        <w:rPr>
          <w:rFonts w:eastAsia="Calibri" w:cstheme="minorHAnsi"/>
          <w:sz w:val="28"/>
          <w:szCs w:val="28"/>
        </w:rPr>
        <w:t xml:space="preserve"> Чувашской Республики, проходящими подго</w:t>
      </w:r>
      <w:r w:rsidR="00E42499" w:rsidRPr="00153324">
        <w:rPr>
          <w:rFonts w:eastAsia="Calibri" w:cstheme="minorHAnsi"/>
          <w:sz w:val="28"/>
          <w:szCs w:val="28"/>
        </w:rPr>
        <w:t>товку по основам военной службы, годные для прохождения учебных сборов, согласно спискам с допуском врача.</w:t>
      </w:r>
    </w:p>
    <w:p w:rsidR="007903A3" w:rsidRPr="00153324" w:rsidRDefault="007903A3" w:rsidP="001406F9">
      <w:pPr>
        <w:tabs>
          <w:tab w:val="left" w:pos="567"/>
        </w:tabs>
        <w:autoSpaceDE w:val="0"/>
        <w:autoSpaceDN w:val="0"/>
        <w:adjustRightInd w:val="0"/>
        <w:spacing w:after="0"/>
        <w:ind w:firstLine="709"/>
        <w:jc w:val="both"/>
        <w:rPr>
          <w:rFonts w:eastAsia="Calibri" w:cstheme="minorHAnsi"/>
          <w:sz w:val="28"/>
          <w:szCs w:val="28"/>
        </w:rPr>
      </w:pPr>
      <w:r w:rsidRPr="00153324">
        <w:rPr>
          <w:rFonts w:eastAsia="Calibri" w:cstheme="minorHAnsi"/>
          <w:sz w:val="28"/>
          <w:szCs w:val="28"/>
        </w:rPr>
        <w:t xml:space="preserve">Положение определяет задачи обучения граждан Российской Федерации (далее– граждане) начальным знаниям в области обороны и их подготовки по основам военной службы по территориальной принадлежности на базе </w:t>
      </w:r>
      <w:r w:rsidR="00D94515" w:rsidRPr="00153324">
        <w:rPr>
          <w:rFonts w:eastAsia="Calibri" w:cstheme="minorHAnsi"/>
          <w:sz w:val="28"/>
          <w:szCs w:val="28"/>
        </w:rPr>
        <w:t xml:space="preserve">государственного автономного учреждения Чувашской Республики дополнительного образования «Учебно-методический центр военно-патриотического воспитания молодежи «АВАНГАРД» Министерства </w:t>
      </w:r>
      <w:r w:rsidR="00D94515" w:rsidRPr="00153324">
        <w:rPr>
          <w:rFonts w:eastAsia="Calibri" w:cstheme="minorHAnsi"/>
          <w:sz w:val="28"/>
          <w:szCs w:val="28"/>
        </w:rPr>
        <w:lastRenderedPageBreak/>
        <w:t xml:space="preserve">образования и молодежной политики Чувашской Республики (далее – Центр «АВАНГАРД»), </w:t>
      </w:r>
      <w:r w:rsidRPr="00153324">
        <w:rPr>
          <w:rFonts w:eastAsia="Calibri" w:cstheme="minorHAnsi"/>
          <w:sz w:val="28"/>
          <w:szCs w:val="28"/>
        </w:rPr>
        <w:t>зональных центров военно-патриотического воспитания и подготовки граждан к военной службе, муниципального унитарного предприятия Детский оздоровительный лагерь «ЗВЕЗДНЫЙ» администрации Цивильского района Чувашской Республики (далее – ДОЛ «ЗВЕЗДНЫЙ»),</w:t>
      </w:r>
      <w:r w:rsidR="00D94515" w:rsidRPr="00153324">
        <w:rPr>
          <w:rFonts w:eastAsia="Calibri" w:cstheme="minorHAnsi"/>
          <w:sz w:val="28"/>
          <w:szCs w:val="28"/>
        </w:rPr>
        <w:t xml:space="preserve"> общеобразовательных организаций, профессиональных образовательных организаций Чувашской Республики, оборонно-спортивных оздоровительных лагерей (палаточных), имеющих соответствующую материальную базу и подготовленных специалистов</w:t>
      </w:r>
      <w:r w:rsidRPr="00153324">
        <w:rPr>
          <w:rFonts w:eastAsia="Calibri" w:cstheme="minorHAnsi"/>
          <w:sz w:val="28"/>
          <w:szCs w:val="28"/>
        </w:rPr>
        <w:t xml:space="preserve"> с проведением учебных стрельб на войсковом стрельбище в Цивильском районе Чувашской Республики, в стрелковом тире ДОСААФ России г. Чебоксары с аналога автомата Калашникова АК-74.</w:t>
      </w:r>
    </w:p>
    <w:p w:rsidR="006A09A4" w:rsidRPr="00153324" w:rsidRDefault="006A09A4" w:rsidP="001406F9">
      <w:pPr>
        <w:tabs>
          <w:tab w:val="left" w:pos="567"/>
        </w:tabs>
        <w:autoSpaceDE w:val="0"/>
        <w:autoSpaceDN w:val="0"/>
        <w:adjustRightInd w:val="0"/>
        <w:spacing w:after="0"/>
        <w:ind w:firstLine="709"/>
        <w:jc w:val="both"/>
        <w:rPr>
          <w:rFonts w:eastAsia="Calibri" w:cstheme="minorHAnsi"/>
          <w:sz w:val="28"/>
          <w:szCs w:val="28"/>
        </w:rPr>
      </w:pPr>
      <w:r w:rsidRPr="00153324">
        <w:rPr>
          <w:rFonts w:eastAsia="Calibri" w:cstheme="minorHAnsi"/>
          <w:sz w:val="28"/>
          <w:szCs w:val="28"/>
        </w:rPr>
        <w:t xml:space="preserve">Образовательный процесс, осуществляемый во время сборов, организуется в соответствии с учебно-тематическим планом и </w:t>
      </w:r>
      <w:r w:rsidR="003673D9" w:rsidRPr="00153324">
        <w:rPr>
          <w:rFonts w:eastAsia="Calibri" w:cstheme="minorHAnsi"/>
          <w:sz w:val="28"/>
          <w:szCs w:val="28"/>
        </w:rPr>
        <w:t>распорядком дня,</w:t>
      </w:r>
      <w:r w:rsidRPr="00153324">
        <w:rPr>
          <w:rFonts w:eastAsia="Calibri" w:cstheme="minorHAnsi"/>
          <w:sz w:val="28"/>
          <w:szCs w:val="28"/>
        </w:rPr>
        <w:t xml:space="preserve"> согласованным с Военным Комиссаром Чувашской Республики.</w:t>
      </w:r>
    </w:p>
    <w:p w:rsidR="007903A3" w:rsidRPr="00153324" w:rsidRDefault="007903A3" w:rsidP="001406F9">
      <w:pPr>
        <w:spacing w:after="0"/>
        <w:ind w:firstLine="709"/>
        <w:jc w:val="both"/>
        <w:rPr>
          <w:rFonts w:eastAsia="Calibri" w:cstheme="minorHAnsi"/>
          <w:sz w:val="28"/>
          <w:szCs w:val="28"/>
        </w:rPr>
      </w:pPr>
    </w:p>
    <w:p w:rsidR="007903A3" w:rsidRPr="00153324" w:rsidRDefault="007903A3" w:rsidP="001406F9">
      <w:pPr>
        <w:spacing w:after="0"/>
        <w:ind w:firstLine="709"/>
        <w:jc w:val="center"/>
        <w:rPr>
          <w:rFonts w:eastAsia="Calibri" w:cstheme="minorHAnsi"/>
          <w:b/>
          <w:sz w:val="28"/>
          <w:szCs w:val="28"/>
        </w:rPr>
      </w:pPr>
      <w:r w:rsidRPr="00153324">
        <w:rPr>
          <w:rFonts w:eastAsia="Calibri" w:cstheme="minorHAnsi"/>
          <w:b/>
          <w:sz w:val="28"/>
          <w:szCs w:val="28"/>
          <w:lang w:val="en-US"/>
        </w:rPr>
        <w:t>II</w:t>
      </w:r>
      <w:r w:rsidRPr="00153324">
        <w:rPr>
          <w:rFonts w:eastAsia="Calibri" w:cstheme="minorHAnsi"/>
          <w:b/>
          <w:sz w:val="28"/>
          <w:szCs w:val="28"/>
        </w:rPr>
        <w:t xml:space="preserve">. Задачи обучения граждан начальным знаниям </w:t>
      </w:r>
    </w:p>
    <w:p w:rsidR="007903A3" w:rsidRPr="00153324" w:rsidRDefault="007903A3" w:rsidP="001406F9">
      <w:pPr>
        <w:spacing w:after="0"/>
        <w:ind w:firstLine="709"/>
        <w:jc w:val="center"/>
        <w:rPr>
          <w:rFonts w:eastAsia="Calibri" w:cstheme="minorHAnsi"/>
          <w:b/>
          <w:sz w:val="28"/>
          <w:szCs w:val="28"/>
        </w:rPr>
      </w:pPr>
      <w:r w:rsidRPr="00153324">
        <w:rPr>
          <w:rFonts w:eastAsia="Calibri" w:cstheme="minorHAnsi"/>
          <w:b/>
          <w:sz w:val="28"/>
          <w:szCs w:val="28"/>
        </w:rPr>
        <w:t>в области обороны и их подготовки по основам военной службы</w:t>
      </w:r>
    </w:p>
    <w:p w:rsidR="007903A3" w:rsidRPr="00153324" w:rsidRDefault="007903A3" w:rsidP="001406F9">
      <w:pPr>
        <w:spacing w:after="0"/>
        <w:ind w:firstLine="709"/>
        <w:jc w:val="both"/>
        <w:rPr>
          <w:rFonts w:eastAsia="Calibri" w:cstheme="minorHAnsi"/>
          <w:sz w:val="28"/>
          <w:szCs w:val="28"/>
        </w:rPr>
      </w:pP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Задачами обучения граждан начальным знаниям в области обороны и их подготовки по основам военной службы являются:</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формирование готовности гражданина к служению Отечеству, его защите;</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формирование морально-психологических и физических качеств гражданина, необходимых для прохождения военной службы;</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воспитание патриотизма, уважения к историческому и культурному прошлому России, и ее вооруженным силам;</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изучение гражданами основных положений законодательства Российской Федерации в области обороны государства, о воинской обязанности и воинском учете, об обязательной и добровольной подготовке к военной службе, о прохождении военной службы по призыву и в добровольном порядке (по контракту), о пребывании в запасе, о правах, обязанностях и ответственности военнослужащих и граждан, находящихся в запасе;</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приобретение навыков в области гражданской обороны;</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изучение основ безопасности военной службы, размещения и быта военнослужащих, организация караульной и внутренней служб, устройства и правил обращения со стрелковым вооружением, основ тактической, строевой подготовок, сохранения здоровья и военно-медицинской подготовки, вопросов радиационной, химической и биологической защиты войск и населения;</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формирование умений, навыков, необходимых для успешной адаптации (командообразование, логическое мышление, умение адаптироваться в новых условиях и т.д.) в современном мире, в том числе в сфере военной и гражданской государственной службы, государственной службы иных видов;</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lastRenderedPageBreak/>
        <w:t>- ознакомление со спецификой современных военных специальностей и гражданских профессий, востребованных в оборонно-промышленном комплексе России;</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практическое закрепление полученных знаний в ходе сборов;</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проведение военно-профессиональной ориентации на овладение военно-учетными специальностями и выбор профессии офицера.</w:t>
      </w:r>
    </w:p>
    <w:p w:rsidR="007903A3" w:rsidRPr="00153324" w:rsidRDefault="007903A3" w:rsidP="001406F9">
      <w:pPr>
        <w:spacing w:after="0"/>
        <w:ind w:firstLine="709"/>
        <w:jc w:val="both"/>
        <w:rPr>
          <w:rFonts w:eastAsia="Calibri" w:cstheme="minorHAnsi"/>
          <w:sz w:val="28"/>
          <w:szCs w:val="28"/>
        </w:rPr>
      </w:pPr>
    </w:p>
    <w:p w:rsidR="007903A3" w:rsidRDefault="007903A3" w:rsidP="001406F9">
      <w:pPr>
        <w:spacing w:after="0"/>
        <w:ind w:firstLine="709"/>
        <w:jc w:val="both"/>
        <w:rPr>
          <w:rFonts w:eastAsia="Calibri" w:cstheme="minorHAnsi"/>
          <w:b/>
          <w:sz w:val="28"/>
          <w:szCs w:val="28"/>
        </w:rPr>
      </w:pPr>
      <w:r w:rsidRPr="00153324">
        <w:rPr>
          <w:rFonts w:eastAsia="Calibri" w:cstheme="minorHAnsi"/>
          <w:b/>
          <w:sz w:val="28"/>
          <w:szCs w:val="28"/>
          <w:lang w:val="en-US"/>
        </w:rPr>
        <w:t>III</w:t>
      </w:r>
      <w:r w:rsidRPr="00153324">
        <w:rPr>
          <w:rFonts w:eastAsia="Calibri" w:cstheme="minorHAnsi"/>
          <w:b/>
          <w:sz w:val="28"/>
          <w:szCs w:val="28"/>
        </w:rPr>
        <w:t>. Организация обучения граждан начальным знаниям в области обороны и их подготовки по основам военной службы</w:t>
      </w:r>
    </w:p>
    <w:p w:rsidR="00153324" w:rsidRPr="00153324" w:rsidRDefault="00153324" w:rsidP="001406F9">
      <w:pPr>
        <w:spacing w:after="0"/>
        <w:ind w:firstLine="709"/>
        <w:jc w:val="both"/>
        <w:rPr>
          <w:rFonts w:eastAsia="Calibri" w:cstheme="minorHAnsi"/>
          <w:b/>
          <w:sz w:val="28"/>
          <w:szCs w:val="28"/>
        </w:rPr>
      </w:pP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xml:space="preserve">3.1. Руководство организацией и проведением учебных сборов возлагается на Министерство образования и молодежной </w:t>
      </w:r>
      <w:r w:rsidR="00CF7115" w:rsidRPr="00153324">
        <w:rPr>
          <w:rFonts w:eastAsia="Calibri" w:cstheme="minorHAnsi"/>
          <w:sz w:val="28"/>
          <w:szCs w:val="28"/>
        </w:rPr>
        <w:t>подготовки Чувашской Республики через Центр «АВАНГАРД».</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3.2. Общее руководство учебными сборами осуществляет Центр «АВАНГАРД».</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3.3. Операторами учебных сборов по муниципальным районам и городским округам Чувашской Республики назначаются специалисты отделов (управлений) образования администраций районов и городов Чувашской Республики.</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3.4. Руководители органов местного самоуправления, осуществляющие управление в сфере образования, назначают начальника учебного сбора, начальника штаба учебного сбора, заместителей по воспитательной работе и материально-техническому обеспечению, командиров взводов.</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3.5. Обучение граждан женского пола начальным знаниям в области обороны и их подготовка по основам военной службы осуществляется в добровольном порядке и проводится в общеобразовательных организациях и профессиональных образовательных организациях отдельно от граждан мужского пола на занятиях по углубленному изучению основ медицинских знаний. Подбор преподавателей для проведения занятий по основам медицинских знаний осуществляется руководителями образовательных организаций совместно с органами здравоохранения из числа подготовленных медицинских работников, а также преподавателей, прошедших обучение по программе подготовки медицинских сестер.</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3.6. Подготовка и проведение учебных сборов возлагается на Центр «АВАНГАРД», органы местного самоуправления муниципальных районов и городских округов Чувашской Республики, осуществляющих управление в сфере образования, общеобразовательные организации, профессиональные образовательные организации Чувашской Республики.</w:t>
      </w:r>
    </w:p>
    <w:p w:rsidR="00CF7115" w:rsidRPr="00153324" w:rsidRDefault="007903A3" w:rsidP="001406F9">
      <w:pPr>
        <w:tabs>
          <w:tab w:val="left" w:pos="567"/>
        </w:tabs>
        <w:autoSpaceDE w:val="0"/>
        <w:autoSpaceDN w:val="0"/>
        <w:adjustRightInd w:val="0"/>
        <w:spacing w:after="0"/>
        <w:ind w:firstLine="709"/>
        <w:jc w:val="both"/>
        <w:rPr>
          <w:rFonts w:eastAsia="Calibri" w:cstheme="minorHAnsi"/>
          <w:sz w:val="28"/>
          <w:szCs w:val="28"/>
        </w:rPr>
      </w:pPr>
      <w:r w:rsidRPr="00153324">
        <w:rPr>
          <w:rFonts w:eastAsia="Calibri" w:cstheme="minorHAnsi"/>
          <w:sz w:val="28"/>
          <w:szCs w:val="28"/>
        </w:rPr>
        <w:lastRenderedPageBreak/>
        <w:tab/>
        <w:t xml:space="preserve">3.7. </w:t>
      </w:r>
      <w:r w:rsidRPr="00153324">
        <w:rPr>
          <w:rFonts w:eastAsia="Calibri" w:cstheme="minorHAnsi"/>
          <w:b/>
          <w:sz w:val="28"/>
          <w:szCs w:val="28"/>
        </w:rPr>
        <w:t>Учебные сборы проводятся в течение года</w:t>
      </w:r>
      <w:r w:rsidRPr="00153324">
        <w:rPr>
          <w:rFonts w:eastAsia="Calibri" w:cstheme="minorHAnsi"/>
          <w:sz w:val="28"/>
          <w:szCs w:val="28"/>
        </w:rPr>
        <w:t xml:space="preserve"> на </w:t>
      </w:r>
      <w:bookmarkStart w:id="2" w:name="_Hlk59007547"/>
      <w:r w:rsidRPr="00153324">
        <w:rPr>
          <w:rFonts w:eastAsia="Calibri" w:cstheme="minorHAnsi"/>
          <w:sz w:val="28"/>
          <w:szCs w:val="28"/>
        </w:rPr>
        <w:t xml:space="preserve">базе </w:t>
      </w:r>
      <w:r w:rsidR="00CF7115" w:rsidRPr="00153324">
        <w:rPr>
          <w:rFonts w:eastAsia="Calibri" w:cstheme="minorHAnsi"/>
          <w:sz w:val="28"/>
          <w:szCs w:val="28"/>
        </w:rPr>
        <w:t xml:space="preserve"> государственного автономного учреждения Чувашской Республики дополнительного образования «Учебно-методический центр военно-патриотического воспитания молодежи «АВАНГАРД» Министерства образования и молодежной политики Чувашской Республики (далее – Центр «АВАНГАРД»), зональных центров военно-патриотического воспитания и подготовки граждан к военной службе, муниципального унитарного предприятия Детский оздоровительный лагерь «ЗВЕЗДНЫЙ» администрации Цивильского района Чувашской Республики (далее – ДОЛ «ЗВЕЗДНЫЙ»), общеобразовательных организаций, профессиональных образовательных организаций Чувашской Республики, оборонно-спортивных оздоровительных лагерей (палаточных), имеющих соответствующую материальную базу и подготовленных специалистов с проведением учебных стрельб на войсковом стрельбище в Цивильском районе Чувашской Республики, в стрелковом тире ДОСААФ России г. Чебоксары с аналога автомата Калашникова АК-74.</w:t>
      </w:r>
    </w:p>
    <w:bookmarkEnd w:id="2"/>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3.8. Центр «АВАНГАРД»:</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организует и проводит учебные сборы с обучающимися образовательных организаций (г. Чебоксары). Обучение граждан начальным знаниям в области обороны и их подготовка оп основам военной службы в Центре «АВАНГАРД» осуществляется работниками центра и привлеченными специалистами.</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осуществляет сбор и обобщение сведений от образовательных организаций о численности обучающихся, привлекаемых к прохождению учебных сборов;</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оказывает практическую и методическую помощь образовательным организациям в подготовке к учебным сборам;</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обобщает и анализирует результаты проведения учебных сборов, разрабатывает предложения по их совершенствованию.</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3.9. К участию в сборах привлекаются граждане допризывного возраста, за исключением имеющих освобождение от занятий по состоянию здоровья.</w:t>
      </w:r>
    </w:p>
    <w:p w:rsidR="005E36FC"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xml:space="preserve">3.10. Общая оценка граждан, обучающихся </w:t>
      </w:r>
      <w:r w:rsidR="00CF7115" w:rsidRPr="00153324">
        <w:rPr>
          <w:rFonts w:eastAsia="Calibri" w:cstheme="minorHAnsi"/>
          <w:sz w:val="28"/>
          <w:szCs w:val="28"/>
        </w:rPr>
        <w:t xml:space="preserve">в </w:t>
      </w:r>
      <w:r w:rsidRPr="00153324">
        <w:rPr>
          <w:rFonts w:eastAsia="Calibri" w:cstheme="minorHAnsi"/>
          <w:sz w:val="28"/>
          <w:szCs w:val="28"/>
        </w:rPr>
        <w:t xml:space="preserve">образовательных </w:t>
      </w:r>
      <w:r w:rsidR="00CF7115" w:rsidRPr="00153324">
        <w:rPr>
          <w:rFonts w:eastAsia="Calibri" w:cstheme="minorHAnsi"/>
          <w:sz w:val="28"/>
          <w:szCs w:val="28"/>
        </w:rPr>
        <w:t>организациях</w:t>
      </w:r>
      <w:r w:rsidRPr="00153324">
        <w:rPr>
          <w:rFonts w:eastAsia="Calibri" w:cstheme="minorHAnsi"/>
          <w:sz w:val="28"/>
          <w:szCs w:val="28"/>
        </w:rPr>
        <w:t xml:space="preserve">, заносится в классный журнал с пометкой «Учебные сборы», </w:t>
      </w:r>
      <w:r w:rsidR="005E36FC" w:rsidRPr="00153324">
        <w:rPr>
          <w:rFonts w:eastAsia="Calibri" w:cstheme="minorHAnsi"/>
          <w:sz w:val="28"/>
          <w:szCs w:val="28"/>
        </w:rPr>
        <w:t xml:space="preserve">которая учитывается при выставлении итоговой оценки за весь курс обучения в образовательной организации.  </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3.11. Гражданам, уклонившимся от сборов, выставляется неудовлетворительная оценка за сборы.</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xml:space="preserve">3.12. Для граждан, не прошедших </w:t>
      </w:r>
      <w:r w:rsidR="005E36FC" w:rsidRPr="00153324">
        <w:rPr>
          <w:rFonts w:eastAsia="Calibri" w:cstheme="minorHAnsi"/>
          <w:sz w:val="28"/>
          <w:szCs w:val="28"/>
        </w:rPr>
        <w:t xml:space="preserve">учебные </w:t>
      </w:r>
      <w:r w:rsidRPr="00153324">
        <w:rPr>
          <w:rFonts w:eastAsia="Calibri" w:cstheme="minorHAnsi"/>
          <w:sz w:val="28"/>
          <w:szCs w:val="28"/>
        </w:rPr>
        <w:t xml:space="preserve">сборы по уважительным причинам, в образовательной организации организуются теоретическое изучение материалов </w:t>
      </w:r>
      <w:r w:rsidR="005E36FC" w:rsidRPr="00153324">
        <w:rPr>
          <w:rFonts w:eastAsia="Calibri" w:cstheme="minorHAnsi"/>
          <w:sz w:val="28"/>
          <w:szCs w:val="28"/>
        </w:rPr>
        <w:t xml:space="preserve">учебных </w:t>
      </w:r>
      <w:r w:rsidRPr="00153324">
        <w:rPr>
          <w:rFonts w:eastAsia="Calibri" w:cstheme="minorHAnsi"/>
          <w:sz w:val="28"/>
          <w:szCs w:val="28"/>
        </w:rPr>
        <w:t>сборов и сдача зачетов для обучающихся.</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xml:space="preserve">3.13. В случае отказа отдельных граждан по религиозным мотивам от участия в проведении стрельб и изучения боевого ручного стрелкового оружия решение об освобождении от прохождения данной темы занятий </w:t>
      </w:r>
      <w:r w:rsidRPr="00153324">
        <w:rPr>
          <w:rFonts w:eastAsia="Calibri" w:cstheme="minorHAnsi"/>
          <w:sz w:val="28"/>
          <w:szCs w:val="28"/>
        </w:rPr>
        <w:lastRenderedPageBreak/>
        <w:t>принимает руководитель образовательной организации на основании обоснованного заявления родителей (законных представителей), которое должно быть представлено руководителю образовательной организации</w:t>
      </w:r>
      <w:r w:rsidR="005E36FC" w:rsidRPr="00153324">
        <w:rPr>
          <w:rFonts w:eastAsia="Calibri" w:cstheme="minorHAnsi"/>
          <w:sz w:val="28"/>
          <w:szCs w:val="28"/>
        </w:rPr>
        <w:t xml:space="preserve"> до начала учебных сборов.</w:t>
      </w:r>
    </w:p>
    <w:p w:rsidR="007903A3" w:rsidRPr="00153324" w:rsidRDefault="007903A3" w:rsidP="001406F9">
      <w:pPr>
        <w:spacing w:after="0"/>
        <w:ind w:firstLine="709"/>
        <w:jc w:val="both"/>
        <w:rPr>
          <w:rFonts w:eastAsia="Calibri" w:cstheme="minorHAnsi"/>
          <w:sz w:val="28"/>
          <w:szCs w:val="28"/>
        </w:rPr>
      </w:pPr>
    </w:p>
    <w:p w:rsidR="007903A3" w:rsidRPr="00153324" w:rsidRDefault="007903A3" w:rsidP="001406F9">
      <w:pPr>
        <w:spacing w:after="0"/>
        <w:ind w:firstLine="709"/>
        <w:jc w:val="center"/>
        <w:rPr>
          <w:rFonts w:eastAsia="Calibri" w:cstheme="minorHAnsi"/>
          <w:b/>
          <w:sz w:val="28"/>
          <w:szCs w:val="28"/>
        </w:rPr>
      </w:pPr>
      <w:r w:rsidRPr="00153324">
        <w:rPr>
          <w:rFonts w:eastAsia="Calibri" w:cstheme="minorHAnsi"/>
          <w:b/>
          <w:sz w:val="28"/>
          <w:szCs w:val="28"/>
          <w:lang w:val="en-US"/>
        </w:rPr>
        <w:t>IV</w:t>
      </w:r>
      <w:r w:rsidR="00F05C1A" w:rsidRPr="00153324">
        <w:rPr>
          <w:rFonts w:eastAsia="Calibri" w:cstheme="minorHAnsi"/>
          <w:b/>
          <w:sz w:val="28"/>
          <w:szCs w:val="28"/>
        </w:rPr>
        <w:t xml:space="preserve">. Организация </w:t>
      </w:r>
      <w:r w:rsidR="003673D9" w:rsidRPr="00153324">
        <w:rPr>
          <w:rFonts w:eastAsia="Calibri" w:cstheme="minorHAnsi"/>
          <w:b/>
          <w:sz w:val="28"/>
          <w:szCs w:val="28"/>
        </w:rPr>
        <w:t>учебных сборов</w:t>
      </w:r>
    </w:p>
    <w:p w:rsidR="007903A3" w:rsidRPr="00153324" w:rsidRDefault="007903A3" w:rsidP="001406F9">
      <w:pPr>
        <w:spacing w:after="0"/>
        <w:ind w:firstLine="709"/>
        <w:jc w:val="center"/>
        <w:rPr>
          <w:rFonts w:eastAsia="Calibri" w:cstheme="minorHAnsi"/>
          <w:b/>
          <w:sz w:val="28"/>
          <w:szCs w:val="28"/>
        </w:rPr>
      </w:pPr>
    </w:p>
    <w:p w:rsidR="007903A3" w:rsidRPr="00153324" w:rsidRDefault="007903A3" w:rsidP="001406F9">
      <w:pPr>
        <w:spacing w:after="0"/>
        <w:ind w:firstLine="709"/>
        <w:jc w:val="both"/>
        <w:rPr>
          <w:rFonts w:eastAsia="Calibri" w:cstheme="minorHAnsi"/>
          <w:bCs/>
          <w:sz w:val="28"/>
          <w:szCs w:val="28"/>
        </w:rPr>
      </w:pPr>
      <w:r w:rsidRPr="00153324">
        <w:rPr>
          <w:rFonts w:eastAsia="Calibri" w:cstheme="minorHAnsi"/>
          <w:bCs/>
          <w:sz w:val="28"/>
          <w:szCs w:val="28"/>
        </w:rPr>
        <w:t>4.1. Планирование и организация</w:t>
      </w:r>
    </w:p>
    <w:p w:rsidR="003673D9" w:rsidRPr="00153324" w:rsidRDefault="003673D9" w:rsidP="001406F9">
      <w:pPr>
        <w:spacing w:after="0"/>
        <w:ind w:firstLine="709"/>
        <w:jc w:val="both"/>
        <w:rPr>
          <w:rFonts w:eastAsia="Calibri" w:cstheme="minorHAnsi"/>
          <w:bCs/>
          <w:sz w:val="28"/>
          <w:szCs w:val="28"/>
        </w:rPr>
      </w:pPr>
      <w:r w:rsidRPr="00153324">
        <w:rPr>
          <w:rFonts w:eastAsia="Calibri" w:cstheme="minorHAnsi"/>
          <w:bCs/>
          <w:sz w:val="28"/>
          <w:szCs w:val="28"/>
        </w:rPr>
        <w:t>Для планирования учебных сборов разрабатываются план подготовки к учебным сборам (приложение 1).</w:t>
      </w:r>
    </w:p>
    <w:p w:rsidR="003673D9" w:rsidRPr="00153324" w:rsidRDefault="00F5374D" w:rsidP="001406F9">
      <w:pPr>
        <w:spacing w:after="0"/>
        <w:ind w:firstLine="709"/>
        <w:jc w:val="both"/>
        <w:rPr>
          <w:rFonts w:eastAsia="Calibri" w:cstheme="minorHAnsi"/>
          <w:bCs/>
          <w:sz w:val="28"/>
          <w:szCs w:val="28"/>
        </w:rPr>
      </w:pPr>
      <w:r w:rsidRPr="00153324">
        <w:rPr>
          <w:rFonts w:eastAsia="Calibri" w:cstheme="minorHAnsi"/>
          <w:bCs/>
          <w:sz w:val="28"/>
          <w:szCs w:val="28"/>
        </w:rPr>
        <w:t>Для организации и проведения учебных сборов:</w:t>
      </w:r>
    </w:p>
    <w:p w:rsidR="00F5374D" w:rsidRPr="00153324" w:rsidRDefault="00F5374D" w:rsidP="001406F9">
      <w:pPr>
        <w:spacing w:after="0"/>
        <w:ind w:firstLine="709"/>
        <w:jc w:val="both"/>
        <w:rPr>
          <w:rFonts w:eastAsia="Calibri" w:cstheme="minorHAnsi"/>
          <w:bCs/>
          <w:sz w:val="28"/>
          <w:szCs w:val="28"/>
        </w:rPr>
      </w:pPr>
      <w:r w:rsidRPr="00153324">
        <w:rPr>
          <w:rFonts w:eastAsia="Calibri" w:cstheme="minorHAnsi"/>
          <w:bCs/>
          <w:sz w:val="28"/>
          <w:szCs w:val="28"/>
        </w:rPr>
        <w:t xml:space="preserve">- приказом по Министерству образования и молодежной политике Чувашской </w:t>
      </w:r>
      <w:r w:rsidR="006F2F61" w:rsidRPr="00153324">
        <w:rPr>
          <w:rFonts w:eastAsia="Calibri" w:cstheme="minorHAnsi"/>
          <w:bCs/>
          <w:sz w:val="28"/>
          <w:szCs w:val="28"/>
        </w:rPr>
        <w:t>Республики создаётся организационный комитет и назначаются члены комитета;</w:t>
      </w:r>
    </w:p>
    <w:p w:rsidR="006F2F61" w:rsidRPr="00153324" w:rsidRDefault="006F2F61" w:rsidP="001406F9">
      <w:pPr>
        <w:spacing w:after="0"/>
        <w:ind w:firstLine="709"/>
        <w:jc w:val="both"/>
        <w:rPr>
          <w:rFonts w:eastAsia="Calibri" w:cstheme="minorHAnsi"/>
          <w:bCs/>
          <w:sz w:val="28"/>
          <w:szCs w:val="28"/>
        </w:rPr>
      </w:pPr>
      <w:r w:rsidRPr="00153324">
        <w:rPr>
          <w:rFonts w:eastAsia="Calibri" w:cstheme="minorHAnsi"/>
          <w:bCs/>
          <w:sz w:val="28"/>
          <w:szCs w:val="28"/>
        </w:rPr>
        <w:t>- членами организационного комитета разрабатываются перечень документов учебного сбора (приложение 2).</w:t>
      </w:r>
    </w:p>
    <w:p w:rsidR="007903A3" w:rsidRPr="00153324" w:rsidRDefault="007903A3" w:rsidP="001406F9">
      <w:pPr>
        <w:spacing w:after="0"/>
        <w:ind w:firstLine="709"/>
        <w:jc w:val="both"/>
        <w:rPr>
          <w:rFonts w:eastAsia="Calibri" w:cstheme="minorHAnsi"/>
          <w:bCs/>
          <w:sz w:val="28"/>
          <w:szCs w:val="28"/>
        </w:rPr>
      </w:pPr>
      <w:r w:rsidRPr="00153324">
        <w:rPr>
          <w:rFonts w:eastAsia="Calibri" w:cstheme="minorHAnsi"/>
          <w:bCs/>
          <w:sz w:val="28"/>
          <w:szCs w:val="28"/>
        </w:rPr>
        <w:t>Планирование и организация сборов осуществляются органами местного самоуправления, осуществляющими управление в сфере образования и руководите</w:t>
      </w:r>
      <w:r w:rsidR="006F2F61" w:rsidRPr="00153324">
        <w:rPr>
          <w:rFonts w:eastAsia="Calibri" w:cstheme="minorHAnsi"/>
          <w:bCs/>
          <w:sz w:val="28"/>
          <w:szCs w:val="28"/>
        </w:rPr>
        <w:t>лями образовательных организаций</w:t>
      </w:r>
      <w:r w:rsidRPr="00153324">
        <w:rPr>
          <w:rFonts w:eastAsia="Calibri" w:cstheme="minorHAnsi"/>
          <w:bCs/>
          <w:sz w:val="28"/>
          <w:szCs w:val="28"/>
        </w:rPr>
        <w:t xml:space="preserve"> совместно с Центром «АВАНГАРД», на базе которого проводятся сборы в соответствии с графиком проведения 5-ти дневных сборов.</w:t>
      </w:r>
    </w:p>
    <w:p w:rsidR="007903A3" w:rsidRPr="00153324" w:rsidRDefault="007903A3" w:rsidP="001406F9">
      <w:pPr>
        <w:spacing w:after="0" w:line="240" w:lineRule="auto"/>
        <w:ind w:firstLine="709"/>
        <w:jc w:val="both"/>
        <w:rPr>
          <w:rFonts w:eastAsia="Calibri" w:cstheme="minorHAnsi"/>
          <w:bCs/>
          <w:sz w:val="28"/>
          <w:szCs w:val="28"/>
        </w:rPr>
      </w:pPr>
      <w:r w:rsidRPr="00153324">
        <w:rPr>
          <w:rFonts w:eastAsia="Calibri" w:cstheme="minorHAnsi"/>
          <w:bCs/>
          <w:sz w:val="28"/>
          <w:szCs w:val="28"/>
        </w:rPr>
        <w:t>Руководитель образовательной организации и педагогический работник образовательной организации, осуществляющий обучение граждан начальным знаниям в области обороны и их подготовку по основам военной службы, во взаимодействии с военными комиссариатами, местными отделениями ДОСААФ России по Чувашской Республики, заблаговременно согласовывают с Центром «АВАНГАРД» время, место, порядок проведения, количество участников сбора.</w:t>
      </w:r>
    </w:p>
    <w:p w:rsidR="007903A3" w:rsidRPr="00153324" w:rsidRDefault="007903A3" w:rsidP="001406F9">
      <w:pPr>
        <w:spacing w:after="0" w:line="240" w:lineRule="auto"/>
        <w:ind w:firstLine="709"/>
        <w:jc w:val="both"/>
        <w:rPr>
          <w:rFonts w:eastAsia="Calibri" w:cstheme="minorHAnsi"/>
          <w:bCs/>
          <w:sz w:val="28"/>
          <w:szCs w:val="28"/>
        </w:rPr>
      </w:pPr>
      <w:r w:rsidRPr="00153324">
        <w:rPr>
          <w:rFonts w:eastAsia="Calibri" w:cstheme="minorHAnsi"/>
          <w:bCs/>
          <w:sz w:val="28"/>
          <w:szCs w:val="28"/>
        </w:rPr>
        <w:t>4.2. Место проведения</w:t>
      </w:r>
    </w:p>
    <w:p w:rsidR="003F67EB" w:rsidRPr="00153324" w:rsidRDefault="007903A3" w:rsidP="001406F9">
      <w:pPr>
        <w:tabs>
          <w:tab w:val="left" w:pos="567"/>
        </w:tabs>
        <w:autoSpaceDE w:val="0"/>
        <w:autoSpaceDN w:val="0"/>
        <w:adjustRightInd w:val="0"/>
        <w:spacing w:after="0" w:line="240" w:lineRule="auto"/>
        <w:ind w:firstLine="709"/>
        <w:jc w:val="both"/>
        <w:rPr>
          <w:rFonts w:eastAsia="Calibri" w:cstheme="minorHAnsi"/>
          <w:bCs/>
          <w:sz w:val="28"/>
          <w:szCs w:val="28"/>
        </w:rPr>
      </w:pPr>
      <w:r w:rsidRPr="00153324">
        <w:rPr>
          <w:rFonts w:eastAsia="Calibri" w:cstheme="minorHAnsi"/>
          <w:bCs/>
          <w:sz w:val="28"/>
          <w:szCs w:val="28"/>
        </w:rPr>
        <w:tab/>
        <w:t xml:space="preserve">Сборы организуются и проводятся на базе </w:t>
      </w:r>
      <w:r w:rsidR="003F67EB" w:rsidRPr="00153324">
        <w:rPr>
          <w:rFonts w:eastAsia="Calibri" w:cstheme="minorHAnsi"/>
          <w:sz w:val="28"/>
          <w:szCs w:val="28"/>
        </w:rPr>
        <w:t>государственного автономного учреждения Чувашской Республики дополнительного образования «Учебно-методический центр военно-патриотического воспитания молодежи «АВАНГАРД» Министерства образования и молодежной политики Чувашской Республики (далее – Центр «АВАНГАРД»), зональных центров военно-патриотического воспитания и подготовки граждан к военной службе, муниципального унитарного предприятия Детский оздоровительный лагерь «ЗВЕЗДНЫЙ» администрации Цивильского района Чувашской Республики (далее – ДОЛ «ЗВЕЗДНЫЙ»), общеобразовательных организаций, профессиональных образовательных организаций Чувашской Республики, оборонно-спортивных оздоровительных лагерей (палаточных)</w:t>
      </w:r>
      <w:r w:rsidR="009C768A" w:rsidRPr="00153324">
        <w:rPr>
          <w:rFonts w:eastAsia="Calibri" w:cstheme="minorHAnsi"/>
          <w:bCs/>
          <w:sz w:val="28"/>
          <w:szCs w:val="28"/>
        </w:rPr>
        <w:t xml:space="preserve"> , находящихся на территории г. Чебоксары и Чувашской Республики</w:t>
      </w:r>
      <w:r w:rsidR="003F67EB" w:rsidRPr="00153324">
        <w:rPr>
          <w:rFonts w:eastAsia="Calibri" w:cstheme="minorHAnsi"/>
          <w:sz w:val="28"/>
          <w:szCs w:val="28"/>
        </w:rPr>
        <w:t xml:space="preserve">, имеющих соответствующую материальную базу и подготовленных специалистов с проведением учебных стрельб на войсковом стрельбище в Цивильском районе </w:t>
      </w:r>
      <w:r w:rsidR="003F67EB" w:rsidRPr="00153324">
        <w:rPr>
          <w:rFonts w:eastAsia="Calibri" w:cstheme="minorHAnsi"/>
          <w:sz w:val="28"/>
          <w:szCs w:val="28"/>
        </w:rPr>
        <w:lastRenderedPageBreak/>
        <w:t>Чувашской Республики, в стрелковом тире ДОСААФ России г. Чебоксары с аналога автомата Калашникова АК-74.</w:t>
      </w:r>
    </w:p>
    <w:p w:rsidR="007903A3" w:rsidRPr="00153324" w:rsidRDefault="007903A3" w:rsidP="001406F9">
      <w:pPr>
        <w:spacing w:after="0" w:line="240" w:lineRule="auto"/>
        <w:ind w:firstLine="709"/>
        <w:jc w:val="both"/>
        <w:rPr>
          <w:rFonts w:eastAsia="Calibri" w:cstheme="minorHAnsi"/>
          <w:bCs/>
          <w:sz w:val="28"/>
          <w:szCs w:val="28"/>
        </w:rPr>
      </w:pPr>
      <w:r w:rsidRPr="00153324">
        <w:rPr>
          <w:rFonts w:eastAsia="Calibri" w:cstheme="minorHAnsi"/>
          <w:bCs/>
          <w:sz w:val="28"/>
          <w:szCs w:val="28"/>
        </w:rPr>
        <w:t>4.3. Состав администрации сборов</w:t>
      </w:r>
    </w:p>
    <w:p w:rsidR="007903A3" w:rsidRPr="00153324" w:rsidRDefault="007903A3" w:rsidP="001406F9">
      <w:pPr>
        <w:spacing w:after="0" w:line="240" w:lineRule="auto"/>
        <w:ind w:firstLine="709"/>
        <w:jc w:val="both"/>
        <w:rPr>
          <w:rFonts w:eastAsia="Calibri" w:cstheme="minorHAnsi"/>
          <w:bCs/>
          <w:sz w:val="28"/>
          <w:szCs w:val="28"/>
        </w:rPr>
      </w:pPr>
      <w:r w:rsidRPr="00153324">
        <w:rPr>
          <w:rFonts w:eastAsia="Calibri" w:cstheme="minorHAnsi"/>
          <w:bCs/>
          <w:sz w:val="28"/>
          <w:szCs w:val="28"/>
        </w:rPr>
        <w:t>В состав администрации сборов входят начальник учебного сбора, начальник штаба учебного сбора и его заместители (по воспитательной работе и по хозяйственной части), инструкторы – командиры взводов из числа преподавателей-организаторов ОБЖ.</w:t>
      </w:r>
    </w:p>
    <w:p w:rsidR="006F2F61" w:rsidRPr="00153324" w:rsidRDefault="006F2F61" w:rsidP="001406F9">
      <w:pPr>
        <w:spacing w:after="0" w:line="240" w:lineRule="auto"/>
        <w:ind w:firstLine="709"/>
        <w:jc w:val="both"/>
        <w:rPr>
          <w:rFonts w:eastAsia="Calibri" w:cstheme="minorHAnsi"/>
          <w:bCs/>
          <w:i/>
          <w:sz w:val="28"/>
          <w:szCs w:val="28"/>
        </w:rPr>
      </w:pPr>
      <w:r w:rsidRPr="00153324">
        <w:rPr>
          <w:rFonts w:eastAsia="Calibri" w:cstheme="minorHAnsi"/>
          <w:bCs/>
          <w:sz w:val="28"/>
          <w:szCs w:val="28"/>
        </w:rPr>
        <w:t xml:space="preserve">Весь личный состав, привлекаемый к прохождению учебных сборов из </w:t>
      </w:r>
      <w:r w:rsidR="00D44B3D" w:rsidRPr="00153324">
        <w:rPr>
          <w:rFonts w:eastAsia="Calibri" w:cstheme="minorHAnsi"/>
          <w:bCs/>
          <w:sz w:val="28"/>
          <w:szCs w:val="28"/>
        </w:rPr>
        <w:t>числа обучаемых общеобразовательных организаций муниципалитетов делятся по ротам и взводам. Взвода формируются из учащихся преимущественно одной школы (класса), с максимальным количеств</w:t>
      </w:r>
      <w:r w:rsidR="00153324">
        <w:rPr>
          <w:rFonts w:eastAsia="Calibri" w:cstheme="minorHAnsi"/>
          <w:bCs/>
          <w:sz w:val="28"/>
          <w:szCs w:val="28"/>
        </w:rPr>
        <w:t>ом до 25 человек. Из четырех</w:t>
      </w:r>
      <w:r w:rsidR="00D44B3D" w:rsidRPr="00153324">
        <w:rPr>
          <w:rFonts w:eastAsia="Calibri" w:cstheme="minorHAnsi"/>
          <w:bCs/>
          <w:sz w:val="28"/>
          <w:szCs w:val="28"/>
        </w:rPr>
        <w:t xml:space="preserve"> взводов формируется рота. Во главу каждого сформированного взвода назначается командир из числа преподавательского состава общеобразовательной организации. Из числа обучаемых назначаются заместители командиры взводов. Перед привлечением на учебные сборы все учащиеся проходят медицинскую комиссию при общеобразовательной организации или в медицинских учреждениях по месту прописки с целью определения их пригодности к прохождению учебных сборов.</w:t>
      </w:r>
      <w:r w:rsidR="009058BE" w:rsidRPr="00153324">
        <w:rPr>
          <w:rFonts w:eastAsia="Calibri" w:cstheme="minorHAnsi"/>
          <w:bCs/>
          <w:sz w:val="28"/>
          <w:szCs w:val="28"/>
        </w:rPr>
        <w:t xml:space="preserve"> По результатам освидетельствования составляются списки за подписью врача и утвержденные руководителями общеобразовательной организации. Образец списка учащихся допущенных к учебным сборам (см. приложение 3).</w:t>
      </w:r>
    </w:p>
    <w:p w:rsidR="007903A3" w:rsidRPr="00153324" w:rsidRDefault="007903A3" w:rsidP="008B7BC9">
      <w:pPr>
        <w:spacing w:after="0" w:line="240" w:lineRule="auto"/>
        <w:ind w:firstLine="709"/>
        <w:jc w:val="both"/>
        <w:rPr>
          <w:rFonts w:eastAsia="Calibri" w:cstheme="minorHAnsi"/>
          <w:bCs/>
          <w:sz w:val="28"/>
          <w:szCs w:val="28"/>
        </w:rPr>
      </w:pPr>
      <w:r w:rsidRPr="00153324">
        <w:rPr>
          <w:rFonts w:eastAsia="Calibri" w:cstheme="minorHAnsi"/>
          <w:bCs/>
          <w:sz w:val="28"/>
          <w:szCs w:val="28"/>
        </w:rPr>
        <w:t>4.4. Финансовое обеспечение сборов</w:t>
      </w:r>
    </w:p>
    <w:p w:rsidR="007903A3" w:rsidRPr="00153324" w:rsidRDefault="007903A3" w:rsidP="008B7BC9">
      <w:pPr>
        <w:tabs>
          <w:tab w:val="left" w:pos="0"/>
        </w:tabs>
        <w:autoSpaceDE w:val="0"/>
        <w:autoSpaceDN w:val="0"/>
        <w:adjustRightInd w:val="0"/>
        <w:spacing w:after="0" w:line="240" w:lineRule="auto"/>
        <w:ind w:firstLine="709"/>
        <w:jc w:val="both"/>
        <w:rPr>
          <w:rFonts w:eastAsia="Calibri" w:cstheme="minorHAnsi"/>
          <w:bCs/>
          <w:sz w:val="28"/>
          <w:szCs w:val="28"/>
        </w:rPr>
      </w:pPr>
      <w:r w:rsidRPr="00153324">
        <w:rPr>
          <w:rFonts w:eastAsia="Calibri" w:cstheme="minorHAnsi"/>
          <w:bCs/>
          <w:sz w:val="28"/>
          <w:szCs w:val="28"/>
        </w:rPr>
        <w:t>Органы местного самоуправления муниципальных районов и городских округов Чувашской Республики обеспечивают финансирование сборов в пределах средств, предусмотренных на выполнение муниципального (государственного) задания образовательных организаций на 202</w:t>
      </w:r>
      <w:r w:rsidR="00CB5DCD" w:rsidRPr="00153324">
        <w:rPr>
          <w:rFonts w:eastAsia="Calibri" w:cstheme="minorHAnsi"/>
          <w:bCs/>
          <w:sz w:val="28"/>
          <w:szCs w:val="28"/>
        </w:rPr>
        <w:t>2</w:t>
      </w:r>
      <w:r w:rsidRPr="00153324">
        <w:rPr>
          <w:rFonts w:eastAsia="Calibri" w:cstheme="minorHAnsi"/>
          <w:bCs/>
          <w:sz w:val="28"/>
          <w:szCs w:val="28"/>
        </w:rPr>
        <w:t xml:space="preserve"> год и выделяемых субсидий на проведение учебных сборов, включая перевозку к месту проведения сборов и обратно, проживание, питание</w:t>
      </w:r>
      <w:r w:rsidR="009C768A" w:rsidRPr="00153324">
        <w:rPr>
          <w:rFonts w:eastAsia="Calibri" w:cstheme="minorHAnsi"/>
          <w:bCs/>
          <w:sz w:val="28"/>
          <w:szCs w:val="28"/>
        </w:rPr>
        <w:t xml:space="preserve"> (при кругло суточном пребывании обучающихся – 5 разовое питание, при дневном стационаре – 2 разовое питание)</w:t>
      </w:r>
      <w:r w:rsidRPr="00153324">
        <w:rPr>
          <w:rFonts w:eastAsia="Calibri" w:cstheme="minorHAnsi"/>
          <w:bCs/>
          <w:sz w:val="28"/>
          <w:szCs w:val="28"/>
        </w:rPr>
        <w:t>, оказание услуг на выполнение упражнения начальных стрельб из аналога автомата Калашникова АК-74 по огневой подготовке.</w:t>
      </w:r>
    </w:p>
    <w:p w:rsidR="007903A3" w:rsidRPr="00153324" w:rsidRDefault="007903A3" w:rsidP="001406F9">
      <w:pPr>
        <w:spacing w:after="0"/>
        <w:ind w:firstLine="709"/>
        <w:jc w:val="both"/>
        <w:rPr>
          <w:rFonts w:eastAsia="Calibri" w:cstheme="minorHAnsi"/>
          <w:bCs/>
          <w:sz w:val="28"/>
          <w:szCs w:val="28"/>
        </w:rPr>
      </w:pPr>
      <w:r w:rsidRPr="00153324">
        <w:rPr>
          <w:rFonts w:eastAsia="Calibri" w:cstheme="minorHAnsi"/>
          <w:bCs/>
          <w:sz w:val="28"/>
          <w:szCs w:val="28"/>
        </w:rPr>
        <w:t>4.5. Документация сборов</w:t>
      </w:r>
    </w:p>
    <w:p w:rsidR="007903A3" w:rsidRPr="00153324" w:rsidRDefault="007903A3" w:rsidP="001406F9">
      <w:pPr>
        <w:spacing w:after="0"/>
        <w:ind w:firstLine="709"/>
        <w:jc w:val="both"/>
        <w:rPr>
          <w:rFonts w:eastAsia="Calibri" w:cstheme="minorHAnsi"/>
          <w:bCs/>
          <w:sz w:val="28"/>
          <w:szCs w:val="28"/>
        </w:rPr>
      </w:pPr>
      <w:r w:rsidRPr="00153324">
        <w:rPr>
          <w:rFonts w:eastAsia="Calibri" w:cstheme="minorHAnsi"/>
          <w:bCs/>
          <w:sz w:val="28"/>
          <w:szCs w:val="28"/>
        </w:rPr>
        <w:t>В день заезда сопровождающий от органа местного самоуправления, осуществляющего управление в сфере образования, или от образовательной организации представляет:</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4.5.1. Оригиналы следующих документов:</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заявка на участие в сборе, подписанная и заверенная печатью органа местного самоуправления, осуществляющего управление в сфере образования, или образовательной организации;</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договор оказания услуг в двух экземплярах. К договору необходимо приложить копию Устава (разделы: «Общие положения», «Цели, предметы и виды деятельности учреждения», «Руководитель учреждения»), а также копию приказа о назначении руководителя;</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lastRenderedPageBreak/>
        <w:t>- приказ о направлении граждан на сбор от органа местного самоуправления, осуществляющего управление в сфере образования, или от образовательной организации;</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список участников сбора, допущенных медицинским работником, заверенный печатью медицинского работника;</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заявление (разрешение) от родителя или законного представителя каждого участника о согласии нахождении ребенка в ночное время вне дома для несовершеннолетних (на сборы с круглосуточным пребыванием);</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согласие родителей или законных представителей каждого обучающегося на обработку персональных данных для несовершеннолетних, совершеннолетние дают разрешение самостоятельно.</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4.5.2. Копии следующих документов на период проведения сборов:</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паспорт каждого гражданина;</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 полис ОМС каждого гражданина.</w:t>
      </w:r>
    </w:p>
    <w:p w:rsidR="007903A3" w:rsidRPr="00153324" w:rsidRDefault="007903A3" w:rsidP="001406F9">
      <w:pPr>
        <w:spacing w:after="0"/>
        <w:ind w:firstLine="709"/>
        <w:jc w:val="both"/>
        <w:rPr>
          <w:rFonts w:eastAsia="Calibri" w:cstheme="minorHAnsi"/>
          <w:sz w:val="28"/>
          <w:szCs w:val="28"/>
        </w:rPr>
      </w:pPr>
    </w:p>
    <w:p w:rsidR="009058BE" w:rsidRDefault="007903A3" w:rsidP="001406F9">
      <w:pPr>
        <w:spacing w:after="0"/>
        <w:ind w:firstLine="709"/>
        <w:jc w:val="center"/>
        <w:rPr>
          <w:rFonts w:eastAsia="Calibri" w:cstheme="minorHAnsi"/>
          <w:b/>
          <w:sz w:val="28"/>
          <w:szCs w:val="28"/>
        </w:rPr>
      </w:pPr>
      <w:r w:rsidRPr="00153324">
        <w:rPr>
          <w:rFonts w:eastAsia="Calibri" w:cstheme="minorHAnsi"/>
          <w:b/>
          <w:sz w:val="28"/>
          <w:szCs w:val="28"/>
          <w:lang w:val="en-US"/>
        </w:rPr>
        <w:t>V</w:t>
      </w:r>
      <w:r w:rsidRPr="00153324">
        <w:rPr>
          <w:rFonts w:eastAsia="Calibri" w:cstheme="minorHAnsi"/>
          <w:b/>
          <w:sz w:val="28"/>
          <w:szCs w:val="28"/>
        </w:rPr>
        <w:t>. Порядок проведения сборов</w:t>
      </w:r>
    </w:p>
    <w:p w:rsidR="008B7BC9" w:rsidRPr="00153324" w:rsidRDefault="008B7BC9" w:rsidP="001406F9">
      <w:pPr>
        <w:spacing w:after="0"/>
        <w:ind w:firstLine="709"/>
        <w:jc w:val="center"/>
        <w:rPr>
          <w:rFonts w:eastAsia="Calibri" w:cstheme="minorHAnsi"/>
          <w:b/>
          <w:sz w:val="28"/>
          <w:szCs w:val="28"/>
        </w:rPr>
      </w:pP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Процесс подачи материала, осуществляемый во время сборов, организуется в соответствии с расчетом часов по предметам, учебно-тематическим планом, распорядком дня.</w:t>
      </w:r>
      <w:r w:rsidR="009058BE" w:rsidRPr="00153324">
        <w:rPr>
          <w:rFonts w:eastAsia="Calibri" w:cstheme="minorHAnsi"/>
          <w:sz w:val="28"/>
          <w:szCs w:val="28"/>
        </w:rPr>
        <w:t xml:space="preserve"> В целях повышения качества проводимых занятий учебный план и расписание занятий составляется с учетом штатного расписания сборов. </w:t>
      </w:r>
    </w:p>
    <w:p w:rsidR="009058BE" w:rsidRPr="00153324" w:rsidRDefault="009058BE" w:rsidP="001406F9">
      <w:pPr>
        <w:spacing w:after="0"/>
        <w:ind w:firstLine="709"/>
        <w:jc w:val="both"/>
        <w:rPr>
          <w:rFonts w:eastAsia="Calibri" w:cstheme="minorHAnsi"/>
          <w:i/>
          <w:sz w:val="28"/>
          <w:szCs w:val="28"/>
        </w:rPr>
      </w:pPr>
      <w:r w:rsidRPr="00153324">
        <w:rPr>
          <w:rFonts w:eastAsia="Calibri" w:cstheme="minorHAnsi"/>
          <w:sz w:val="28"/>
          <w:szCs w:val="28"/>
        </w:rPr>
        <w:t>Планы занятий разрабатываются руководителями учебных занятий</w:t>
      </w:r>
      <w:r w:rsidR="00FF1E8E" w:rsidRPr="00153324">
        <w:rPr>
          <w:rFonts w:eastAsia="Calibri" w:cstheme="minorHAnsi"/>
          <w:sz w:val="28"/>
          <w:szCs w:val="28"/>
        </w:rPr>
        <w:t xml:space="preserve"> самостоятельно, согласно расписания занятий и утверждаются начальником учебных сборов </w:t>
      </w:r>
      <w:r w:rsidR="00FF1E8E" w:rsidRPr="008B7BC9">
        <w:rPr>
          <w:rFonts w:eastAsia="Calibri" w:cstheme="minorHAnsi"/>
          <w:sz w:val="28"/>
          <w:szCs w:val="28"/>
        </w:rPr>
        <w:t>(см. приложение №4).</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Продолжительность сборов – 5 дней (35 академических часов). В ходе сборов участникам представляются: размещение и быт военнослужащих, организация караульной и внутренней службы, элементы строевой, огневой, тактической, физической и военно-медицинской подготовок, а также вопросы радиационной, химической и биологической защиты войск. В процессе сборов проводятся мероприятия по военно-профессиональной ориентации.</w:t>
      </w:r>
    </w:p>
    <w:p w:rsidR="00FF1E8E" w:rsidRPr="00153324" w:rsidRDefault="00FF1E8E" w:rsidP="001406F9">
      <w:pPr>
        <w:spacing w:after="0"/>
        <w:ind w:firstLine="709"/>
        <w:jc w:val="both"/>
        <w:rPr>
          <w:rFonts w:eastAsia="Calibri" w:cstheme="minorHAnsi"/>
          <w:sz w:val="28"/>
          <w:szCs w:val="28"/>
        </w:rPr>
      </w:pPr>
      <w:r w:rsidRPr="00153324">
        <w:rPr>
          <w:rFonts w:eastAsia="Calibri" w:cstheme="minorHAnsi"/>
          <w:sz w:val="28"/>
          <w:szCs w:val="28"/>
        </w:rPr>
        <w:t>Учебные стрельбы и обучение учащихся</w:t>
      </w:r>
      <w:r w:rsidR="008877BD" w:rsidRPr="00153324">
        <w:rPr>
          <w:rFonts w:eastAsia="Calibri" w:cstheme="minorHAnsi"/>
          <w:sz w:val="28"/>
          <w:szCs w:val="28"/>
        </w:rPr>
        <w:t xml:space="preserve"> стрельбе из боевого ручного стрелкового оружия проводится в соответствии с положением о проведении учебных стрельб, разрабатываемом руководством учебных сборов.</w:t>
      </w:r>
    </w:p>
    <w:p w:rsidR="008877BD" w:rsidRPr="00153324" w:rsidRDefault="008877BD" w:rsidP="001406F9">
      <w:pPr>
        <w:spacing w:after="0"/>
        <w:ind w:firstLine="709"/>
        <w:jc w:val="both"/>
        <w:rPr>
          <w:rFonts w:eastAsia="Calibri" w:cstheme="minorHAnsi"/>
          <w:sz w:val="28"/>
          <w:szCs w:val="28"/>
        </w:rPr>
      </w:pPr>
      <w:r w:rsidRPr="00153324">
        <w:rPr>
          <w:rFonts w:eastAsia="Calibri" w:cstheme="minorHAnsi"/>
          <w:sz w:val="28"/>
          <w:szCs w:val="28"/>
        </w:rPr>
        <w:t>Спортивные мероприятия проводятся в соответствии с планом проведения спортивных мероприятий. К проведению спортивных мероприятий согласно расписанию занятий, с целью обеспечения контроля и обеспечения порядка, привлекаются учителя физической культуры общеобразовательных организаций района.</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Обучение завершается контрольным выполнением упражнений и нормативов.</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lastRenderedPageBreak/>
        <w:t>По результатам выполнения нормативов гражданину вручается справка о прохождении сборов.</w:t>
      </w:r>
    </w:p>
    <w:p w:rsidR="007903A3" w:rsidRDefault="007903A3" w:rsidP="001406F9">
      <w:pPr>
        <w:spacing w:after="0"/>
        <w:ind w:firstLine="709"/>
        <w:jc w:val="both"/>
        <w:rPr>
          <w:rFonts w:eastAsia="Calibri" w:cstheme="minorHAnsi"/>
          <w:sz w:val="28"/>
          <w:szCs w:val="28"/>
        </w:rPr>
      </w:pPr>
      <w:r w:rsidRPr="00153324">
        <w:rPr>
          <w:rFonts w:eastAsia="Calibri" w:cstheme="minorHAnsi"/>
          <w:sz w:val="28"/>
          <w:szCs w:val="28"/>
        </w:rPr>
        <w:t>За достигнутые успехи во время прохождения сборов участник может быть поощрен ценными подарками или грамотой.</w:t>
      </w:r>
    </w:p>
    <w:p w:rsidR="008B7BC9" w:rsidRPr="00153324" w:rsidRDefault="008B7BC9" w:rsidP="001406F9">
      <w:pPr>
        <w:spacing w:after="0"/>
        <w:ind w:firstLine="709"/>
        <w:jc w:val="both"/>
        <w:rPr>
          <w:rFonts w:eastAsia="Calibri" w:cstheme="minorHAnsi"/>
          <w:sz w:val="28"/>
          <w:szCs w:val="28"/>
        </w:rPr>
      </w:pPr>
    </w:p>
    <w:p w:rsidR="00F64674" w:rsidRDefault="009D7314" w:rsidP="001406F9">
      <w:pPr>
        <w:spacing w:after="0"/>
        <w:ind w:firstLine="709"/>
        <w:jc w:val="center"/>
        <w:rPr>
          <w:rFonts w:cstheme="minorHAnsi"/>
          <w:b/>
          <w:sz w:val="28"/>
          <w:szCs w:val="28"/>
        </w:rPr>
      </w:pPr>
      <w:r w:rsidRPr="00153324">
        <w:rPr>
          <w:rFonts w:cstheme="minorHAnsi"/>
          <w:b/>
          <w:sz w:val="28"/>
          <w:szCs w:val="28"/>
          <w:lang w:val="en-US"/>
        </w:rPr>
        <w:t>VI</w:t>
      </w:r>
      <w:r w:rsidR="00F64674" w:rsidRPr="00153324">
        <w:rPr>
          <w:rFonts w:cstheme="minorHAnsi"/>
          <w:b/>
          <w:sz w:val="28"/>
          <w:szCs w:val="28"/>
        </w:rPr>
        <w:t>. Оценка результатов учебных сборов</w:t>
      </w:r>
    </w:p>
    <w:p w:rsidR="008B7BC9" w:rsidRPr="00153324" w:rsidRDefault="008B7BC9" w:rsidP="001406F9">
      <w:pPr>
        <w:spacing w:after="0"/>
        <w:ind w:firstLine="709"/>
        <w:jc w:val="center"/>
        <w:rPr>
          <w:rFonts w:cstheme="minorHAnsi"/>
          <w:b/>
          <w:sz w:val="28"/>
          <w:szCs w:val="28"/>
        </w:rPr>
      </w:pP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По результатам учебных сборов в образовательные организации (далее – ОО) пишется отзыв, в котором отражаются результаты обучения и дисциплинарная практика (объявленные поощрения и наложенные взыскания) по всем учащимся ОО.</w:t>
      </w: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Результаты учебных сборов на каждого обучающегося выводятся по пятибалльной системе как общая оценка из восьми по видам подготовок (строевая, огневая, физическая, тактическая, медицинской, ОМП, ОВУ, РХБЗ, дисциплина), приоритет</w:t>
      </w:r>
      <w:r w:rsidRPr="00153324">
        <w:rPr>
          <w:rFonts w:cstheme="minorHAnsi"/>
          <w:sz w:val="28"/>
          <w:szCs w:val="28"/>
        </w:rPr>
        <w:softHyphen/>
        <w:t>ными оценками по отдельным дисциплинам являются физическая, огневая и строевая подготовки.</w:t>
      </w: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3.2.</w:t>
      </w:r>
      <w:r w:rsidR="00592DB6" w:rsidRPr="00153324">
        <w:rPr>
          <w:rFonts w:cstheme="minorHAnsi"/>
          <w:sz w:val="28"/>
          <w:szCs w:val="28"/>
        </w:rPr>
        <w:t>1. Отдельные</w:t>
      </w:r>
      <w:r w:rsidRPr="00153324">
        <w:rPr>
          <w:rFonts w:cstheme="minorHAnsi"/>
          <w:sz w:val="28"/>
          <w:szCs w:val="28"/>
        </w:rPr>
        <w:t xml:space="preserve"> предметы оцениваются в соответствии со следующими рекомендациями:</w:t>
      </w: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 xml:space="preserve">- </w:t>
      </w:r>
      <w:r w:rsidR="009D7314" w:rsidRPr="008B7BC9">
        <w:rPr>
          <w:rFonts w:cstheme="minorHAnsi"/>
          <w:sz w:val="28"/>
          <w:szCs w:val="28"/>
        </w:rPr>
        <w:t>по тактической</w:t>
      </w:r>
      <w:r w:rsidRPr="008B7BC9">
        <w:rPr>
          <w:rFonts w:cstheme="minorHAnsi"/>
          <w:sz w:val="28"/>
          <w:szCs w:val="28"/>
        </w:rPr>
        <w:t xml:space="preserve"> подготовке</w:t>
      </w:r>
      <w:r w:rsidRPr="00153324">
        <w:rPr>
          <w:rFonts w:cstheme="minorHAnsi"/>
          <w:sz w:val="28"/>
          <w:szCs w:val="28"/>
        </w:rPr>
        <w:t xml:space="preserve"> – знание правил выбор места для стрельбы, трассировка окопа, передвижение на поле боя перебежками и переползанием;</w:t>
      </w: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 xml:space="preserve">- </w:t>
      </w:r>
      <w:r w:rsidRPr="008B7BC9">
        <w:rPr>
          <w:rFonts w:cstheme="minorHAnsi"/>
          <w:sz w:val="28"/>
          <w:szCs w:val="28"/>
        </w:rPr>
        <w:t>по огневой подготовке -</w:t>
      </w:r>
      <w:r w:rsidRPr="00153324">
        <w:rPr>
          <w:rFonts w:cstheme="minorHAnsi"/>
          <w:sz w:val="28"/>
          <w:szCs w:val="28"/>
        </w:rPr>
        <w:t xml:space="preserve"> неполная разборка автомата Калашникова, знание работы частей и механизмов, подготовка к стрельбе, меры безопасности, выполнение начального упражнения стрельбы из АК в соответствии с требованиями положения о проведении учебных стрельб из автомата;</w:t>
      </w:r>
    </w:p>
    <w:p w:rsidR="00F64674" w:rsidRPr="008B7BC9" w:rsidRDefault="00F64674" w:rsidP="001406F9">
      <w:pPr>
        <w:spacing w:after="0"/>
        <w:ind w:firstLine="709"/>
        <w:jc w:val="both"/>
        <w:rPr>
          <w:rFonts w:cstheme="minorHAnsi"/>
          <w:sz w:val="28"/>
          <w:szCs w:val="28"/>
        </w:rPr>
      </w:pPr>
      <w:r w:rsidRPr="008B7BC9">
        <w:rPr>
          <w:rFonts w:cstheme="minorHAnsi"/>
          <w:sz w:val="28"/>
          <w:szCs w:val="28"/>
        </w:rPr>
        <w:t>- по строевой подготовке</w:t>
      </w:r>
      <w:r w:rsidRPr="00153324">
        <w:rPr>
          <w:rFonts w:cstheme="minorHAnsi"/>
          <w:sz w:val="28"/>
          <w:szCs w:val="28"/>
        </w:rPr>
        <w:t xml:space="preserve"> - строевая выправка, четкость и правильность выполнения строевых приемов, знание п</w:t>
      </w:r>
      <w:r w:rsidR="009D7314" w:rsidRPr="00153324">
        <w:rPr>
          <w:rFonts w:cstheme="minorHAnsi"/>
          <w:sz w:val="28"/>
          <w:szCs w:val="28"/>
        </w:rPr>
        <w:t xml:space="preserve">оложений Строевого устава ВС РФ </w:t>
      </w:r>
      <w:r w:rsidRPr="008B7BC9">
        <w:rPr>
          <w:rFonts w:cstheme="minorHAnsi"/>
          <w:sz w:val="28"/>
          <w:szCs w:val="28"/>
        </w:rPr>
        <w:t>(</w:t>
      </w:r>
      <w:r w:rsidR="002C676E" w:rsidRPr="008B7BC9">
        <w:rPr>
          <w:rFonts w:cstheme="minorHAnsi"/>
          <w:sz w:val="28"/>
          <w:szCs w:val="28"/>
        </w:rPr>
        <w:t>см. Приложение</w:t>
      </w:r>
      <w:r w:rsidRPr="008B7BC9">
        <w:rPr>
          <w:rFonts w:cstheme="minorHAnsi"/>
          <w:sz w:val="28"/>
          <w:szCs w:val="28"/>
        </w:rPr>
        <w:t>)</w:t>
      </w:r>
    </w:p>
    <w:p w:rsidR="00F64674" w:rsidRPr="00153324" w:rsidRDefault="00F64674" w:rsidP="001406F9">
      <w:pPr>
        <w:spacing w:after="0"/>
        <w:ind w:firstLine="709"/>
        <w:jc w:val="both"/>
        <w:rPr>
          <w:rFonts w:cstheme="minorHAnsi"/>
          <w:sz w:val="28"/>
          <w:szCs w:val="28"/>
        </w:rPr>
      </w:pPr>
      <w:r w:rsidRPr="008B7BC9">
        <w:rPr>
          <w:rFonts w:cstheme="minorHAnsi"/>
          <w:sz w:val="28"/>
          <w:szCs w:val="28"/>
        </w:rPr>
        <w:t>- по радиационной, химической и биологической защите</w:t>
      </w:r>
      <w:r w:rsidRPr="00153324">
        <w:rPr>
          <w:rFonts w:cstheme="minorHAnsi"/>
          <w:sz w:val="28"/>
          <w:szCs w:val="28"/>
        </w:rPr>
        <w:t xml:space="preserve"> - приемы и способы радиационной, химической и биологической защиты; преодоление </w:t>
      </w:r>
      <w:r w:rsidR="002C676E" w:rsidRPr="00153324">
        <w:rPr>
          <w:rFonts w:cstheme="minorHAnsi"/>
          <w:sz w:val="28"/>
          <w:szCs w:val="28"/>
        </w:rPr>
        <w:t>участка местности</w:t>
      </w:r>
      <w:r w:rsidRPr="00153324">
        <w:rPr>
          <w:rFonts w:cstheme="minorHAnsi"/>
          <w:sz w:val="28"/>
          <w:szCs w:val="28"/>
        </w:rPr>
        <w:t>, зараженного радиоактивными (отравляющими) веществами; действия солдата по сигналам оповещения и вспышке ядерного взрыва; выполнение нормативов одевания средств индивидуальной защиты;</w:t>
      </w: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 xml:space="preserve">- </w:t>
      </w:r>
      <w:r w:rsidRPr="008B7BC9">
        <w:rPr>
          <w:rFonts w:cstheme="minorHAnsi"/>
          <w:sz w:val="28"/>
          <w:szCs w:val="28"/>
        </w:rPr>
        <w:t>по медицинской подготовке</w:t>
      </w:r>
      <w:r w:rsidRPr="00153324">
        <w:rPr>
          <w:rFonts w:cstheme="minorHAnsi"/>
          <w:sz w:val="28"/>
          <w:szCs w:val="28"/>
        </w:rPr>
        <w:t xml:space="preserve"> - остановка кровотечения, наложение повязки на раны верхних и нижних конечностей, оказание первой помощи в зоне обстрела;</w:t>
      </w: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 xml:space="preserve">- </w:t>
      </w:r>
      <w:r w:rsidRPr="008B7BC9">
        <w:rPr>
          <w:rFonts w:cstheme="minorHAnsi"/>
          <w:sz w:val="28"/>
          <w:szCs w:val="28"/>
        </w:rPr>
        <w:t>по Обще Воинским Уставам</w:t>
      </w:r>
      <w:r w:rsidRPr="00153324">
        <w:rPr>
          <w:rFonts w:cstheme="minorHAnsi"/>
          <w:sz w:val="28"/>
          <w:szCs w:val="28"/>
        </w:rPr>
        <w:t>- знание положений Общевоинских уставов ВС РФ;</w:t>
      </w: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 xml:space="preserve">- </w:t>
      </w:r>
      <w:r w:rsidRPr="008B7BC9">
        <w:rPr>
          <w:rFonts w:cstheme="minorHAnsi"/>
          <w:sz w:val="28"/>
          <w:szCs w:val="28"/>
        </w:rPr>
        <w:t>по физической подготовке</w:t>
      </w:r>
      <w:r w:rsidRPr="00153324">
        <w:rPr>
          <w:rFonts w:cstheme="minorHAnsi"/>
          <w:sz w:val="28"/>
          <w:szCs w:val="28"/>
        </w:rPr>
        <w:t xml:space="preserve"> - в объеме требований, предъявляемых к новому пополнению воинских частей и к кандидатам, поступающим в военно-учебные заведения. Индивидуальная оценка каждого обучаемого складывается из оценок, полученных за выполнение каждого норматива:</w:t>
      </w:r>
    </w:p>
    <w:p w:rsidR="00F64674" w:rsidRPr="00153324" w:rsidRDefault="00F64674" w:rsidP="001406F9">
      <w:pPr>
        <w:spacing w:after="0"/>
        <w:ind w:firstLine="709"/>
        <w:jc w:val="both"/>
        <w:rPr>
          <w:rFonts w:cstheme="minorHAnsi"/>
          <w:sz w:val="28"/>
          <w:szCs w:val="28"/>
        </w:rPr>
      </w:pPr>
      <w:r w:rsidRPr="008B7BC9">
        <w:rPr>
          <w:rFonts w:cstheme="minorHAnsi"/>
          <w:sz w:val="28"/>
          <w:szCs w:val="28"/>
        </w:rPr>
        <w:lastRenderedPageBreak/>
        <w:t>«отлично»</w:t>
      </w:r>
      <w:r w:rsidRPr="00153324">
        <w:rPr>
          <w:rFonts w:cstheme="minorHAnsi"/>
          <w:sz w:val="28"/>
          <w:szCs w:val="28"/>
        </w:rPr>
        <w:t xml:space="preserve"> - не менее 50% нормативов выполнено на «отлично», остальные - на «хорошо»;</w:t>
      </w:r>
    </w:p>
    <w:p w:rsidR="00F64674" w:rsidRPr="00153324" w:rsidRDefault="00F64674" w:rsidP="001406F9">
      <w:pPr>
        <w:spacing w:after="0"/>
        <w:ind w:firstLine="709"/>
        <w:jc w:val="both"/>
        <w:rPr>
          <w:rFonts w:cstheme="minorHAnsi"/>
          <w:sz w:val="28"/>
          <w:szCs w:val="28"/>
        </w:rPr>
      </w:pPr>
      <w:r w:rsidRPr="008B7BC9">
        <w:rPr>
          <w:rFonts w:cstheme="minorHAnsi"/>
          <w:sz w:val="28"/>
          <w:szCs w:val="28"/>
        </w:rPr>
        <w:t>«хорошо»</w:t>
      </w:r>
      <w:r w:rsidRPr="00153324">
        <w:rPr>
          <w:rFonts w:cstheme="minorHAnsi"/>
          <w:sz w:val="28"/>
          <w:szCs w:val="28"/>
        </w:rPr>
        <w:t xml:space="preserve"> - не менее 50% нормативов выполнено на «отлично» и «хорошо», остальные - не ниже «удовлетворительно»;</w:t>
      </w:r>
    </w:p>
    <w:p w:rsidR="00F64674" w:rsidRPr="00153324" w:rsidRDefault="00F64674" w:rsidP="001406F9">
      <w:pPr>
        <w:spacing w:after="0"/>
        <w:ind w:firstLine="709"/>
        <w:jc w:val="both"/>
        <w:rPr>
          <w:rFonts w:cstheme="minorHAnsi"/>
          <w:sz w:val="28"/>
          <w:szCs w:val="28"/>
        </w:rPr>
      </w:pPr>
      <w:r w:rsidRPr="008B7BC9">
        <w:rPr>
          <w:rFonts w:cstheme="minorHAnsi"/>
          <w:sz w:val="28"/>
          <w:szCs w:val="28"/>
        </w:rPr>
        <w:t>«удовлетворительно»</w:t>
      </w:r>
      <w:r w:rsidRPr="00153324">
        <w:rPr>
          <w:rFonts w:cstheme="minorHAnsi"/>
          <w:sz w:val="28"/>
          <w:szCs w:val="28"/>
        </w:rPr>
        <w:t xml:space="preserve"> - если не более чем по одному из нормативов получена оценка «неудовлетворительно»;</w:t>
      </w:r>
    </w:p>
    <w:p w:rsidR="00F64674" w:rsidRPr="00153324" w:rsidRDefault="00F64674" w:rsidP="001406F9">
      <w:pPr>
        <w:spacing w:after="0"/>
        <w:ind w:firstLine="709"/>
        <w:jc w:val="both"/>
        <w:rPr>
          <w:rFonts w:cstheme="minorHAnsi"/>
          <w:sz w:val="28"/>
          <w:szCs w:val="28"/>
        </w:rPr>
      </w:pPr>
      <w:r w:rsidRPr="008B7BC9">
        <w:rPr>
          <w:rFonts w:cstheme="minorHAnsi"/>
          <w:sz w:val="28"/>
          <w:szCs w:val="28"/>
        </w:rPr>
        <w:t>«неудовлетворительно»</w:t>
      </w:r>
      <w:r w:rsidRPr="00153324">
        <w:rPr>
          <w:rFonts w:cstheme="minorHAnsi"/>
          <w:sz w:val="28"/>
          <w:szCs w:val="28"/>
        </w:rPr>
        <w:t xml:space="preserve"> - при наличии двух и более неудовлетворительных оценок по нормативам.</w:t>
      </w: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3.2.2. Общая оценка за учебные сборы выставляется:</w:t>
      </w:r>
    </w:p>
    <w:p w:rsidR="00F64674" w:rsidRPr="00153324" w:rsidRDefault="00F64674" w:rsidP="001406F9">
      <w:pPr>
        <w:spacing w:after="0"/>
        <w:ind w:firstLine="709"/>
        <w:jc w:val="both"/>
        <w:rPr>
          <w:rFonts w:cstheme="minorHAnsi"/>
          <w:sz w:val="28"/>
          <w:szCs w:val="28"/>
        </w:rPr>
      </w:pPr>
      <w:r w:rsidRPr="008B7BC9">
        <w:rPr>
          <w:rFonts w:cstheme="minorHAnsi"/>
          <w:sz w:val="28"/>
          <w:szCs w:val="28"/>
        </w:rPr>
        <w:t>«отлично»,</w:t>
      </w:r>
      <w:r w:rsidRPr="00153324">
        <w:rPr>
          <w:rFonts w:cstheme="minorHAnsi"/>
          <w:sz w:val="28"/>
          <w:szCs w:val="28"/>
        </w:rPr>
        <w:t xml:space="preserve"> если оценки, полученные по физической и огневой подготовке, «отлично», а по строевой — не ниже «хорошо» при примерном или удовлетворительном поведении;</w:t>
      </w: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«хорошо», если оценки, полученные по физической и огневой подготовке, - не ниже «хорошо», а по строевой - не ниже «удовлетворительно» при примерном или удовлетворительном поведении;</w:t>
      </w: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«удовлетворительно», если не более чем по одному разделу учебной программы получена оценка «неудовлетворительно» при примерном или удовлетворительном поведении;</w:t>
      </w: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«неудовлетворительно», если по двум и более разделам учебной программы получены оценки «неудовлетворительно».</w:t>
      </w: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 xml:space="preserve">     Итоговая оценка учащихся заносится в классный журнал в ОО с пометкой "Учебные сборы", Данная оценка должна учитывается при выставлении итоговой оценки за весь курс обучения в образовательной организации по курсу ОБЖ, как приоритетная выдаются справки </w:t>
      </w:r>
      <w:r w:rsidRPr="008B7BC9">
        <w:rPr>
          <w:rFonts w:cstheme="minorHAnsi"/>
          <w:sz w:val="28"/>
          <w:szCs w:val="28"/>
        </w:rPr>
        <w:t>(приложение №5)</w:t>
      </w:r>
      <w:r w:rsidRPr="00153324">
        <w:rPr>
          <w:rFonts w:cstheme="minorHAnsi"/>
          <w:sz w:val="28"/>
          <w:szCs w:val="28"/>
        </w:rPr>
        <w:t xml:space="preserve"> и до 25 сентября в отдел военного комиссариата по району предоставляются списки учащихся прошедших подготовку по основам военной службы в рамках учебных сборов </w:t>
      </w:r>
      <w:r w:rsidRPr="008B7BC9">
        <w:rPr>
          <w:rFonts w:cstheme="minorHAnsi"/>
          <w:sz w:val="28"/>
          <w:szCs w:val="28"/>
        </w:rPr>
        <w:t>(приложение№5).</w:t>
      </w: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Учащимся, уклонившимся от учебных сборов, выставляется неудовлетворительная оценка за сборы, и как результат неудовлетворительная итоговая оценка за весь курс обучения по предмету ОБЖ</w:t>
      </w:r>
      <w:r w:rsidR="00B04786">
        <w:rPr>
          <w:rFonts w:cstheme="minorHAnsi"/>
          <w:sz w:val="28"/>
          <w:szCs w:val="28"/>
        </w:rPr>
        <w:t xml:space="preserve"> (БЖ)</w:t>
      </w:r>
      <w:r w:rsidRPr="00153324">
        <w:rPr>
          <w:rFonts w:cstheme="minorHAnsi"/>
          <w:sz w:val="28"/>
          <w:szCs w:val="28"/>
        </w:rPr>
        <w:t>.</w:t>
      </w:r>
    </w:p>
    <w:p w:rsidR="00F64674" w:rsidRPr="00153324" w:rsidRDefault="00F64674" w:rsidP="001406F9">
      <w:pPr>
        <w:spacing w:after="0"/>
        <w:ind w:firstLine="709"/>
        <w:jc w:val="both"/>
        <w:rPr>
          <w:rFonts w:cstheme="minorHAnsi"/>
          <w:sz w:val="28"/>
          <w:szCs w:val="28"/>
        </w:rPr>
      </w:pPr>
      <w:r w:rsidRPr="00153324">
        <w:rPr>
          <w:rFonts w:cstheme="minorHAnsi"/>
          <w:sz w:val="28"/>
          <w:szCs w:val="28"/>
        </w:rPr>
        <w:t>Для учащихся, не прошедших учебные сборы по уважительным причинам (медицинские противопоказания), в образовательной организации организуется теоретическое изучение материалов, предусмотренных учебной программой проведения сборов с последующей сдачей зачета.</w:t>
      </w:r>
    </w:p>
    <w:p w:rsidR="007903A3" w:rsidRPr="00153324" w:rsidRDefault="007903A3" w:rsidP="001406F9">
      <w:pPr>
        <w:spacing w:after="0"/>
        <w:ind w:firstLine="709"/>
        <w:jc w:val="both"/>
        <w:rPr>
          <w:rFonts w:eastAsia="Calibri" w:cstheme="minorHAnsi"/>
          <w:sz w:val="28"/>
          <w:szCs w:val="28"/>
        </w:rPr>
      </w:pPr>
    </w:p>
    <w:p w:rsidR="007903A3" w:rsidRDefault="007903A3" w:rsidP="001406F9">
      <w:pPr>
        <w:spacing w:after="0"/>
        <w:ind w:firstLine="709"/>
        <w:jc w:val="both"/>
        <w:rPr>
          <w:rFonts w:eastAsia="Calibri" w:cstheme="minorHAnsi"/>
          <w:b/>
          <w:sz w:val="28"/>
          <w:szCs w:val="28"/>
        </w:rPr>
      </w:pPr>
      <w:r w:rsidRPr="00153324">
        <w:rPr>
          <w:rFonts w:eastAsia="Calibri" w:cstheme="minorHAnsi"/>
          <w:b/>
          <w:sz w:val="28"/>
          <w:szCs w:val="28"/>
          <w:lang w:val="en-US"/>
        </w:rPr>
        <w:t>VI</w:t>
      </w:r>
      <w:r w:rsidR="002C676E" w:rsidRPr="00153324">
        <w:rPr>
          <w:rFonts w:eastAsia="Calibri" w:cstheme="minorHAnsi"/>
          <w:b/>
          <w:sz w:val="28"/>
          <w:szCs w:val="28"/>
          <w:lang w:val="en-US"/>
        </w:rPr>
        <w:t>I</w:t>
      </w:r>
      <w:r w:rsidRPr="00153324">
        <w:rPr>
          <w:rFonts w:eastAsia="Calibri" w:cstheme="minorHAnsi"/>
          <w:b/>
          <w:sz w:val="28"/>
          <w:szCs w:val="28"/>
        </w:rPr>
        <w:t>. Проведение учебных сборов в особых условиях</w:t>
      </w:r>
    </w:p>
    <w:p w:rsidR="008B7BC9" w:rsidRPr="00153324" w:rsidRDefault="008B7BC9" w:rsidP="001406F9">
      <w:pPr>
        <w:spacing w:after="0"/>
        <w:ind w:firstLine="709"/>
        <w:jc w:val="both"/>
        <w:rPr>
          <w:rFonts w:eastAsia="Calibri" w:cstheme="minorHAnsi"/>
          <w:b/>
          <w:sz w:val="28"/>
          <w:szCs w:val="28"/>
        </w:rPr>
      </w:pP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Под особыми условиями проведения учебных сборов понимаются ограничения, вводимые нормативно-правовыми актами Главы Чувашской Республики и Министерства образования и молодежной политики Чувашской Республики.</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lastRenderedPageBreak/>
        <w:t>При угрозе распространения на территории Чувашской Республики коронавирусной или иной инфекции и введении запрета на участие обучающихся в выездных мероприятиях, учебные сборы проводятся педагогическими работниками образовательной организации на собственной учебно-материальной базе.</w:t>
      </w:r>
    </w:p>
    <w:p w:rsidR="007903A3" w:rsidRPr="00153324" w:rsidRDefault="007903A3" w:rsidP="001406F9">
      <w:pPr>
        <w:spacing w:after="0"/>
        <w:ind w:firstLine="709"/>
        <w:jc w:val="both"/>
        <w:rPr>
          <w:rFonts w:eastAsia="Calibri" w:cstheme="minorHAnsi"/>
          <w:sz w:val="28"/>
          <w:szCs w:val="28"/>
        </w:rPr>
      </w:pPr>
      <w:r w:rsidRPr="00153324">
        <w:rPr>
          <w:rFonts w:eastAsia="Calibri" w:cstheme="minorHAnsi"/>
          <w:sz w:val="28"/>
          <w:szCs w:val="28"/>
        </w:rPr>
        <w:t>При введении режима повышенной готовности с запретом проведения спортивных, зрелищных, публичных и иных массовых мероприятий, и переходом на дистанционный режим обучения, учебные сборы проводятся в соответствии с пунктом 3.12 настоящего Положения с использованием информационных ресурсов.</w:t>
      </w:r>
    </w:p>
    <w:p w:rsidR="007903A3" w:rsidRPr="007903A3" w:rsidRDefault="007903A3" w:rsidP="007903A3">
      <w:pPr>
        <w:spacing w:after="0"/>
        <w:ind w:firstLine="567"/>
        <w:jc w:val="both"/>
        <w:rPr>
          <w:rFonts w:ascii="Times New Roman" w:eastAsia="Calibri" w:hAnsi="Times New Roman" w:cs="Times New Roman"/>
          <w:sz w:val="26"/>
          <w:szCs w:val="26"/>
        </w:rPr>
      </w:pPr>
    </w:p>
    <w:p w:rsidR="004441A8" w:rsidRDefault="004441A8" w:rsidP="00ED3D14">
      <w:pPr>
        <w:spacing w:after="0"/>
        <w:jc w:val="center"/>
        <w:rPr>
          <w:rFonts w:ascii="Cambria" w:hAnsi="Cambria" w:cstheme="minorHAnsi"/>
          <w:b/>
          <w:sz w:val="28"/>
          <w:szCs w:val="28"/>
        </w:rPr>
      </w:pPr>
    </w:p>
    <w:p w:rsidR="004E0640" w:rsidRDefault="004E0640" w:rsidP="00ED3D14">
      <w:pPr>
        <w:spacing w:after="0"/>
        <w:jc w:val="center"/>
        <w:rPr>
          <w:rFonts w:ascii="Cambria" w:hAnsi="Cambria" w:cstheme="minorHAnsi"/>
          <w:b/>
          <w:sz w:val="28"/>
          <w:szCs w:val="28"/>
        </w:rPr>
      </w:pPr>
    </w:p>
    <w:p w:rsidR="004E0640" w:rsidRDefault="004E0640" w:rsidP="00ED3D14">
      <w:pPr>
        <w:spacing w:after="0"/>
        <w:jc w:val="center"/>
        <w:rPr>
          <w:rFonts w:ascii="Cambria" w:hAnsi="Cambria" w:cstheme="minorHAnsi"/>
          <w:b/>
          <w:sz w:val="28"/>
          <w:szCs w:val="28"/>
        </w:rPr>
      </w:pPr>
    </w:p>
    <w:p w:rsidR="004E0640" w:rsidRDefault="004E0640" w:rsidP="00ED3D14">
      <w:pPr>
        <w:spacing w:after="0"/>
        <w:jc w:val="center"/>
        <w:rPr>
          <w:rFonts w:ascii="Cambria" w:hAnsi="Cambria" w:cstheme="minorHAnsi"/>
          <w:b/>
          <w:sz w:val="28"/>
          <w:szCs w:val="28"/>
        </w:rPr>
      </w:pPr>
    </w:p>
    <w:p w:rsidR="004E0640" w:rsidRDefault="004E0640" w:rsidP="00ED3D14">
      <w:pPr>
        <w:spacing w:after="0"/>
        <w:jc w:val="center"/>
        <w:rPr>
          <w:rFonts w:ascii="Cambria" w:hAnsi="Cambria" w:cstheme="minorHAnsi"/>
          <w:b/>
          <w:sz w:val="28"/>
          <w:szCs w:val="28"/>
        </w:rPr>
      </w:pPr>
    </w:p>
    <w:p w:rsidR="004E0640" w:rsidRDefault="004E0640" w:rsidP="00ED3D14">
      <w:pPr>
        <w:spacing w:after="0"/>
        <w:jc w:val="center"/>
        <w:rPr>
          <w:rFonts w:ascii="Cambria" w:hAnsi="Cambria" w:cstheme="minorHAnsi"/>
          <w:b/>
          <w:sz w:val="28"/>
          <w:szCs w:val="28"/>
        </w:rPr>
      </w:pPr>
    </w:p>
    <w:p w:rsidR="0004231E" w:rsidRDefault="0004231E" w:rsidP="00ED3D14">
      <w:pPr>
        <w:tabs>
          <w:tab w:val="left" w:pos="7215"/>
        </w:tabs>
        <w:spacing w:after="0"/>
      </w:pPr>
    </w:p>
    <w:p w:rsidR="001921C5" w:rsidRDefault="001921C5" w:rsidP="00ED3D14">
      <w:pPr>
        <w:tabs>
          <w:tab w:val="left" w:pos="7215"/>
        </w:tabs>
        <w:spacing w:after="0"/>
      </w:pPr>
    </w:p>
    <w:p w:rsidR="001921C5" w:rsidRDefault="001921C5" w:rsidP="00ED3D14">
      <w:pPr>
        <w:tabs>
          <w:tab w:val="left" w:pos="7215"/>
        </w:tabs>
        <w:spacing w:after="0"/>
      </w:pPr>
    </w:p>
    <w:p w:rsidR="004C6F6D" w:rsidRDefault="00A657C9" w:rsidP="00A657C9">
      <w:pPr>
        <w:pStyle w:val="aa"/>
        <w:tabs>
          <w:tab w:val="left" w:pos="8073"/>
        </w:tabs>
        <w:rPr>
          <w:rFonts w:ascii="Times New Roman" w:hAnsi="Times New Roman" w:cs="Times New Roman"/>
          <w:b/>
          <w:sz w:val="28"/>
          <w:szCs w:val="28"/>
        </w:rPr>
      </w:pPr>
      <w:r>
        <w:rPr>
          <w:rFonts w:ascii="Times New Roman" w:hAnsi="Times New Roman" w:cs="Times New Roman"/>
          <w:b/>
          <w:sz w:val="28"/>
          <w:szCs w:val="28"/>
        </w:rPr>
        <w:tab/>
      </w:r>
    </w:p>
    <w:p w:rsidR="004C6F6D" w:rsidRDefault="004C6F6D" w:rsidP="00A657C9">
      <w:pPr>
        <w:pStyle w:val="aa"/>
        <w:tabs>
          <w:tab w:val="left" w:pos="8073"/>
        </w:tabs>
        <w:rPr>
          <w:rFonts w:ascii="Times New Roman" w:hAnsi="Times New Roman" w:cs="Times New Roman"/>
          <w:b/>
          <w:sz w:val="28"/>
          <w:szCs w:val="28"/>
        </w:rPr>
      </w:pPr>
    </w:p>
    <w:p w:rsidR="004C6F6D" w:rsidRDefault="004C6F6D" w:rsidP="00A657C9">
      <w:pPr>
        <w:pStyle w:val="aa"/>
        <w:tabs>
          <w:tab w:val="left" w:pos="8073"/>
        </w:tabs>
        <w:rPr>
          <w:rFonts w:ascii="Times New Roman" w:hAnsi="Times New Roman" w:cs="Times New Roman"/>
          <w:b/>
          <w:sz w:val="28"/>
          <w:szCs w:val="28"/>
        </w:rPr>
      </w:pPr>
    </w:p>
    <w:p w:rsidR="004C6F6D" w:rsidRDefault="004C6F6D" w:rsidP="00A657C9">
      <w:pPr>
        <w:pStyle w:val="aa"/>
        <w:tabs>
          <w:tab w:val="left" w:pos="8073"/>
        </w:tabs>
        <w:rPr>
          <w:rFonts w:ascii="Times New Roman" w:hAnsi="Times New Roman" w:cs="Times New Roman"/>
          <w:b/>
          <w:sz w:val="28"/>
          <w:szCs w:val="28"/>
        </w:rPr>
      </w:pPr>
    </w:p>
    <w:p w:rsidR="004C6F6D" w:rsidRDefault="004C6F6D" w:rsidP="00A657C9">
      <w:pPr>
        <w:pStyle w:val="aa"/>
        <w:tabs>
          <w:tab w:val="left" w:pos="8073"/>
        </w:tabs>
        <w:rPr>
          <w:rFonts w:ascii="Times New Roman" w:hAnsi="Times New Roman" w:cs="Times New Roman"/>
          <w:b/>
          <w:sz w:val="28"/>
          <w:szCs w:val="28"/>
        </w:rPr>
      </w:pPr>
    </w:p>
    <w:p w:rsidR="004C6F6D" w:rsidRDefault="004C6F6D" w:rsidP="00A657C9">
      <w:pPr>
        <w:pStyle w:val="aa"/>
        <w:tabs>
          <w:tab w:val="left" w:pos="8073"/>
        </w:tabs>
        <w:rPr>
          <w:rFonts w:ascii="Times New Roman" w:hAnsi="Times New Roman" w:cs="Times New Roman"/>
          <w:b/>
          <w:sz w:val="28"/>
          <w:szCs w:val="28"/>
        </w:rPr>
      </w:pPr>
    </w:p>
    <w:p w:rsidR="004C6F6D" w:rsidRDefault="004C6F6D" w:rsidP="00A657C9">
      <w:pPr>
        <w:pStyle w:val="aa"/>
        <w:tabs>
          <w:tab w:val="left" w:pos="8073"/>
        </w:tabs>
        <w:rPr>
          <w:rFonts w:ascii="Times New Roman" w:hAnsi="Times New Roman" w:cs="Times New Roman"/>
          <w:b/>
          <w:sz w:val="28"/>
          <w:szCs w:val="28"/>
        </w:rPr>
      </w:pPr>
    </w:p>
    <w:p w:rsidR="004C6F6D" w:rsidRDefault="004C6F6D" w:rsidP="00A657C9">
      <w:pPr>
        <w:pStyle w:val="aa"/>
        <w:tabs>
          <w:tab w:val="left" w:pos="8073"/>
        </w:tabs>
        <w:rPr>
          <w:rFonts w:ascii="Times New Roman" w:hAnsi="Times New Roman" w:cs="Times New Roman"/>
          <w:b/>
          <w:sz w:val="28"/>
          <w:szCs w:val="28"/>
        </w:rPr>
      </w:pPr>
    </w:p>
    <w:p w:rsidR="004C6F6D" w:rsidRDefault="004C6F6D" w:rsidP="00A657C9">
      <w:pPr>
        <w:pStyle w:val="aa"/>
        <w:tabs>
          <w:tab w:val="left" w:pos="8073"/>
        </w:tabs>
        <w:rPr>
          <w:rFonts w:ascii="Times New Roman" w:hAnsi="Times New Roman" w:cs="Times New Roman"/>
          <w:b/>
          <w:sz w:val="28"/>
          <w:szCs w:val="28"/>
        </w:rPr>
      </w:pPr>
    </w:p>
    <w:p w:rsidR="004C6F6D" w:rsidRDefault="004C6F6D" w:rsidP="00A657C9">
      <w:pPr>
        <w:pStyle w:val="aa"/>
        <w:tabs>
          <w:tab w:val="left" w:pos="8073"/>
        </w:tabs>
        <w:rPr>
          <w:rFonts w:ascii="Times New Roman" w:hAnsi="Times New Roman" w:cs="Times New Roman"/>
          <w:b/>
          <w:sz w:val="28"/>
          <w:szCs w:val="28"/>
        </w:rPr>
      </w:pPr>
    </w:p>
    <w:p w:rsidR="005C12C1" w:rsidRDefault="005C12C1" w:rsidP="00A657C9">
      <w:pPr>
        <w:pStyle w:val="aa"/>
        <w:tabs>
          <w:tab w:val="left" w:pos="8073"/>
        </w:tabs>
        <w:rPr>
          <w:rFonts w:ascii="Times New Roman" w:hAnsi="Times New Roman" w:cs="Times New Roman"/>
          <w:b/>
          <w:sz w:val="28"/>
          <w:szCs w:val="28"/>
        </w:rPr>
      </w:pPr>
    </w:p>
    <w:p w:rsidR="005C12C1" w:rsidRDefault="005C12C1" w:rsidP="00A657C9">
      <w:pPr>
        <w:pStyle w:val="aa"/>
        <w:tabs>
          <w:tab w:val="left" w:pos="8073"/>
        </w:tabs>
        <w:rPr>
          <w:rFonts w:ascii="Times New Roman" w:hAnsi="Times New Roman" w:cs="Times New Roman"/>
          <w:b/>
          <w:sz w:val="28"/>
          <w:szCs w:val="28"/>
        </w:rPr>
      </w:pPr>
    </w:p>
    <w:p w:rsidR="005C12C1" w:rsidRDefault="005C12C1" w:rsidP="00A657C9">
      <w:pPr>
        <w:pStyle w:val="aa"/>
        <w:tabs>
          <w:tab w:val="left" w:pos="8073"/>
        </w:tabs>
        <w:rPr>
          <w:rFonts w:ascii="Times New Roman" w:hAnsi="Times New Roman" w:cs="Times New Roman"/>
          <w:b/>
          <w:sz w:val="28"/>
          <w:szCs w:val="28"/>
        </w:rPr>
      </w:pPr>
    </w:p>
    <w:p w:rsidR="00065DA9" w:rsidRDefault="00065DA9" w:rsidP="00A657C9">
      <w:pPr>
        <w:pStyle w:val="aa"/>
        <w:tabs>
          <w:tab w:val="left" w:pos="8073"/>
        </w:tabs>
        <w:rPr>
          <w:rFonts w:ascii="Times New Roman" w:hAnsi="Times New Roman" w:cs="Times New Roman"/>
          <w:b/>
          <w:sz w:val="28"/>
          <w:szCs w:val="28"/>
        </w:rPr>
      </w:pPr>
    </w:p>
    <w:p w:rsidR="00065DA9" w:rsidRDefault="00065DA9" w:rsidP="00A657C9">
      <w:pPr>
        <w:pStyle w:val="aa"/>
        <w:tabs>
          <w:tab w:val="left" w:pos="8073"/>
        </w:tabs>
        <w:rPr>
          <w:rFonts w:ascii="Times New Roman" w:hAnsi="Times New Roman" w:cs="Times New Roman"/>
          <w:b/>
          <w:sz w:val="28"/>
          <w:szCs w:val="28"/>
        </w:rPr>
      </w:pPr>
    </w:p>
    <w:p w:rsidR="00065DA9" w:rsidRDefault="00065DA9" w:rsidP="00A657C9">
      <w:pPr>
        <w:pStyle w:val="aa"/>
        <w:tabs>
          <w:tab w:val="left" w:pos="8073"/>
        </w:tabs>
        <w:rPr>
          <w:rFonts w:ascii="Times New Roman" w:hAnsi="Times New Roman" w:cs="Times New Roman"/>
          <w:b/>
          <w:sz w:val="28"/>
          <w:szCs w:val="28"/>
        </w:rPr>
      </w:pPr>
    </w:p>
    <w:p w:rsidR="00065DA9" w:rsidRDefault="00065DA9" w:rsidP="00A657C9">
      <w:pPr>
        <w:pStyle w:val="aa"/>
        <w:tabs>
          <w:tab w:val="left" w:pos="8073"/>
        </w:tabs>
        <w:rPr>
          <w:rFonts w:ascii="Times New Roman" w:hAnsi="Times New Roman" w:cs="Times New Roman"/>
          <w:b/>
          <w:sz w:val="28"/>
          <w:szCs w:val="28"/>
        </w:rPr>
      </w:pPr>
    </w:p>
    <w:p w:rsidR="00065DA9" w:rsidRDefault="00065DA9" w:rsidP="00A657C9">
      <w:pPr>
        <w:pStyle w:val="aa"/>
        <w:tabs>
          <w:tab w:val="left" w:pos="8073"/>
        </w:tabs>
        <w:rPr>
          <w:rFonts w:ascii="Times New Roman" w:hAnsi="Times New Roman" w:cs="Times New Roman"/>
          <w:b/>
          <w:sz w:val="28"/>
          <w:szCs w:val="28"/>
        </w:rPr>
      </w:pPr>
    </w:p>
    <w:p w:rsidR="00065DA9" w:rsidRDefault="00065DA9" w:rsidP="00A657C9">
      <w:pPr>
        <w:pStyle w:val="aa"/>
        <w:tabs>
          <w:tab w:val="left" w:pos="8073"/>
        </w:tabs>
        <w:rPr>
          <w:rFonts w:ascii="Times New Roman" w:hAnsi="Times New Roman" w:cs="Times New Roman"/>
          <w:b/>
          <w:sz w:val="28"/>
          <w:szCs w:val="28"/>
        </w:rPr>
      </w:pPr>
    </w:p>
    <w:p w:rsidR="00065DA9" w:rsidRDefault="00065DA9" w:rsidP="00A657C9">
      <w:pPr>
        <w:pStyle w:val="aa"/>
        <w:tabs>
          <w:tab w:val="left" w:pos="8073"/>
        </w:tabs>
        <w:rPr>
          <w:rFonts w:ascii="Times New Roman" w:hAnsi="Times New Roman" w:cs="Times New Roman"/>
          <w:b/>
          <w:sz w:val="28"/>
          <w:szCs w:val="28"/>
        </w:rPr>
      </w:pPr>
    </w:p>
    <w:p w:rsidR="00065DA9" w:rsidRDefault="00065DA9" w:rsidP="00A657C9">
      <w:pPr>
        <w:pStyle w:val="aa"/>
        <w:tabs>
          <w:tab w:val="left" w:pos="8073"/>
        </w:tabs>
        <w:rPr>
          <w:rFonts w:ascii="Times New Roman" w:hAnsi="Times New Roman" w:cs="Times New Roman"/>
          <w:b/>
          <w:sz w:val="28"/>
          <w:szCs w:val="28"/>
        </w:rPr>
      </w:pPr>
    </w:p>
    <w:p w:rsidR="00065DA9" w:rsidRDefault="00065DA9" w:rsidP="00A657C9">
      <w:pPr>
        <w:pStyle w:val="aa"/>
        <w:tabs>
          <w:tab w:val="left" w:pos="8073"/>
        </w:tabs>
        <w:rPr>
          <w:rFonts w:ascii="Times New Roman" w:hAnsi="Times New Roman" w:cs="Times New Roman"/>
          <w:b/>
          <w:sz w:val="28"/>
          <w:szCs w:val="28"/>
        </w:rPr>
      </w:pPr>
    </w:p>
    <w:p w:rsidR="00065DA9" w:rsidRDefault="00065DA9" w:rsidP="00A657C9">
      <w:pPr>
        <w:pStyle w:val="aa"/>
        <w:tabs>
          <w:tab w:val="left" w:pos="8073"/>
        </w:tabs>
        <w:rPr>
          <w:rFonts w:ascii="Times New Roman" w:hAnsi="Times New Roman" w:cs="Times New Roman"/>
          <w:b/>
          <w:sz w:val="28"/>
          <w:szCs w:val="28"/>
        </w:rPr>
      </w:pPr>
    </w:p>
    <w:p w:rsidR="004C6F6D" w:rsidRDefault="004C6F6D" w:rsidP="00A657C9">
      <w:pPr>
        <w:pStyle w:val="aa"/>
        <w:tabs>
          <w:tab w:val="left" w:pos="8073"/>
        </w:tabs>
        <w:rPr>
          <w:rFonts w:ascii="Times New Roman" w:hAnsi="Times New Roman" w:cs="Times New Roman"/>
          <w:b/>
          <w:sz w:val="28"/>
          <w:szCs w:val="28"/>
        </w:rPr>
      </w:pPr>
    </w:p>
    <w:p w:rsidR="008C1B89" w:rsidRPr="00E41CD5" w:rsidRDefault="008C1B89" w:rsidP="00AF712A">
      <w:pPr>
        <w:pStyle w:val="aa"/>
        <w:tabs>
          <w:tab w:val="left" w:pos="8073"/>
        </w:tabs>
        <w:jc w:val="right"/>
        <w:rPr>
          <w:rFonts w:ascii="Times New Roman" w:hAnsi="Times New Roman"/>
          <w:bCs/>
          <w:sz w:val="24"/>
          <w:szCs w:val="24"/>
        </w:rPr>
      </w:pPr>
      <w:r w:rsidRPr="00E41CD5">
        <w:rPr>
          <w:rFonts w:ascii="Times New Roman" w:hAnsi="Times New Roman"/>
          <w:bCs/>
          <w:sz w:val="24"/>
          <w:szCs w:val="24"/>
        </w:rPr>
        <w:lastRenderedPageBreak/>
        <w:t xml:space="preserve">Приложение </w:t>
      </w:r>
      <w:r>
        <w:rPr>
          <w:rFonts w:ascii="Times New Roman" w:hAnsi="Times New Roman"/>
          <w:bCs/>
          <w:sz w:val="24"/>
          <w:szCs w:val="24"/>
        </w:rPr>
        <w:t xml:space="preserve">№2 </w:t>
      </w:r>
    </w:p>
    <w:p w:rsidR="008C1B89" w:rsidRPr="0017224A" w:rsidRDefault="008C1B89" w:rsidP="00EC5A3F">
      <w:pPr>
        <w:pStyle w:val="aa"/>
        <w:tabs>
          <w:tab w:val="left" w:pos="7951"/>
          <w:tab w:val="left" w:pos="8303"/>
        </w:tabs>
        <w:jc w:val="right"/>
        <w:rPr>
          <w:rFonts w:ascii="Times New Roman" w:hAnsi="Times New Roman" w:cs="Times New Roman"/>
          <w:sz w:val="24"/>
          <w:szCs w:val="24"/>
        </w:rPr>
      </w:pPr>
      <w:r>
        <w:rPr>
          <w:rFonts w:ascii="Times New Roman" w:hAnsi="Times New Roman" w:cs="Times New Roman"/>
          <w:sz w:val="24"/>
          <w:szCs w:val="24"/>
        </w:rPr>
        <w:t>к</w:t>
      </w:r>
      <w:r w:rsidRPr="0017224A">
        <w:rPr>
          <w:rFonts w:ascii="Times New Roman" w:hAnsi="Times New Roman" w:cs="Times New Roman"/>
          <w:sz w:val="24"/>
          <w:szCs w:val="24"/>
        </w:rPr>
        <w:t xml:space="preserve"> положению</w:t>
      </w:r>
    </w:p>
    <w:p w:rsidR="001921C5" w:rsidRDefault="001921C5" w:rsidP="00ED3D14">
      <w:pPr>
        <w:tabs>
          <w:tab w:val="left" w:pos="7215"/>
        </w:tabs>
        <w:spacing w:after="0"/>
      </w:pPr>
    </w:p>
    <w:p w:rsidR="001921C5" w:rsidRDefault="008C1B89" w:rsidP="008C1B89">
      <w:pPr>
        <w:tabs>
          <w:tab w:val="left" w:pos="8196"/>
        </w:tabs>
        <w:spacing w:after="0"/>
      </w:pPr>
      <w:r>
        <w:tab/>
      </w:r>
    </w:p>
    <w:p w:rsidR="008C1B89" w:rsidRPr="000D26B0" w:rsidRDefault="008C1B89" w:rsidP="008C1B89">
      <w:pPr>
        <w:tabs>
          <w:tab w:val="left" w:pos="2773"/>
        </w:tabs>
        <w:spacing w:after="0"/>
        <w:jc w:val="center"/>
        <w:rPr>
          <w:rFonts w:ascii="Times New Roman" w:hAnsi="Times New Roman" w:cs="Times New Roman"/>
          <w:b/>
          <w:sz w:val="28"/>
          <w:szCs w:val="28"/>
        </w:rPr>
      </w:pPr>
      <w:r w:rsidRPr="000D26B0">
        <w:rPr>
          <w:rFonts w:ascii="Times New Roman" w:hAnsi="Times New Roman" w:cs="Times New Roman"/>
          <w:b/>
          <w:sz w:val="28"/>
          <w:szCs w:val="28"/>
        </w:rPr>
        <w:t>ПЕРЕЧЕНЬ ДОКУМЕНТОВ</w:t>
      </w:r>
    </w:p>
    <w:p w:rsidR="008C1B89" w:rsidRPr="00065DA9" w:rsidRDefault="00B04786" w:rsidP="00065DA9">
      <w:pPr>
        <w:tabs>
          <w:tab w:val="left" w:pos="1938"/>
        </w:tabs>
        <w:spacing w:after="0"/>
        <w:jc w:val="center"/>
        <w:rPr>
          <w:rFonts w:ascii="Times New Roman" w:hAnsi="Times New Roman" w:cs="Times New Roman"/>
          <w:sz w:val="28"/>
          <w:szCs w:val="28"/>
        </w:rPr>
      </w:pPr>
      <w:r>
        <w:rPr>
          <w:rFonts w:ascii="Times New Roman" w:hAnsi="Times New Roman" w:cs="Times New Roman"/>
          <w:sz w:val="28"/>
          <w:szCs w:val="28"/>
        </w:rPr>
        <w:t>н</w:t>
      </w:r>
      <w:r w:rsidR="008C1B89" w:rsidRPr="000D26B0">
        <w:rPr>
          <w:rFonts w:ascii="Times New Roman" w:hAnsi="Times New Roman" w:cs="Times New Roman"/>
          <w:sz w:val="28"/>
          <w:szCs w:val="28"/>
        </w:rPr>
        <w:t xml:space="preserve">еобходимых для проведения </w:t>
      </w:r>
      <w:r w:rsidR="00065DA9" w:rsidRPr="00065DA9">
        <w:rPr>
          <w:sz w:val="28"/>
          <w:szCs w:val="28"/>
        </w:rPr>
        <w:t>5-ти дневных учебных сборов (по 35-часовой программе обучения) с юношами, обучающимися в образовательных учреждениях и студентов профессиональных образовательных организаций</w:t>
      </w:r>
      <w:r w:rsidR="00065DA9" w:rsidRPr="00065DA9">
        <w:rPr>
          <w:rFonts w:eastAsia="Lucida Sans Unicode"/>
          <w:kern w:val="1"/>
          <w:sz w:val="28"/>
          <w:szCs w:val="28"/>
        </w:rPr>
        <w:t xml:space="preserve"> Чувашской Республики</w:t>
      </w:r>
      <w:r w:rsidR="00065DA9" w:rsidRPr="00065DA9">
        <w:rPr>
          <w:sz w:val="28"/>
          <w:szCs w:val="28"/>
        </w:rPr>
        <w:t>, проходящими подготовку по основам военной службы</w:t>
      </w:r>
    </w:p>
    <w:p w:rsidR="008C1B89" w:rsidRDefault="008C1B89" w:rsidP="008C1B89">
      <w:pPr>
        <w:tabs>
          <w:tab w:val="left" w:pos="1938"/>
        </w:tabs>
        <w:spacing w:after="0"/>
        <w:jc w:val="center"/>
        <w:rPr>
          <w:rFonts w:ascii="Cambria" w:hAnsi="Cambria"/>
          <w:sz w:val="32"/>
          <w:szCs w:val="32"/>
        </w:rPr>
      </w:pPr>
    </w:p>
    <w:tbl>
      <w:tblPr>
        <w:tblStyle w:val="af5"/>
        <w:tblW w:w="9498" w:type="dxa"/>
        <w:tblInd w:w="-147" w:type="dxa"/>
        <w:tblLook w:val="04A0" w:firstRow="1" w:lastRow="0" w:firstColumn="1" w:lastColumn="0" w:noHBand="0" w:noVBand="1"/>
      </w:tblPr>
      <w:tblGrid>
        <w:gridCol w:w="964"/>
        <w:gridCol w:w="7229"/>
        <w:gridCol w:w="1305"/>
      </w:tblGrid>
      <w:tr w:rsidR="008C1B89" w:rsidRPr="008C1B89" w:rsidTr="00EC5A3F">
        <w:tc>
          <w:tcPr>
            <w:tcW w:w="964" w:type="dxa"/>
          </w:tcPr>
          <w:p w:rsidR="008C1B89" w:rsidRPr="008C1B89" w:rsidRDefault="008C1B89" w:rsidP="008C1B89">
            <w:pPr>
              <w:spacing w:after="0"/>
              <w:jc w:val="center"/>
              <w:rPr>
                <w:rFonts w:cstheme="minorHAnsi"/>
                <w:b/>
                <w:sz w:val="24"/>
                <w:szCs w:val="24"/>
              </w:rPr>
            </w:pPr>
            <w:r w:rsidRPr="008C1B89">
              <w:rPr>
                <w:rFonts w:cstheme="minorHAnsi"/>
                <w:b/>
                <w:sz w:val="24"/>
                <w:szCs w:val="24"/>
              </w:rPr>
              <w:t>№</w:t>
            </w:r>
          </w:p>
        </w:tc>
        <w:tc>
          <w:tcPr>
            <w:tcW w:w="7229" w:type="dxa"/>
          </w:tcPr>
          <w:p w:rsidR="008C1B89" w:rsidRPr="008C1B89" w:rsidRDefault="008C1B89" w:rsidP="008C1B89">
            <w:pPr>
              <w:spacing w:after="0"/>
              <w:jc w:val="center"/>
              <w:rPr>
                <w:rFonts w:cstheme="minorHAnsi"/>
                <w:b/>
                <w:sz w:val="24"/>
                <w:szCs w:val="24"/>
              </w:rPr>
            </w:pPr>
            <w:r w:rsidRPr="008C1B89">
              <w:rPr>
                <w:rFonts w:cstheme="minorHAnsi"/>
                <w:b/>
                <w:sz w:val="24"/>
                <w:szCs w:val="24"/>
              </w:rPr>
              <w:t>Наименование документа</w:t>
            </w:r>
          </w:p>
        </w:tc>
        <w:tc>
          <w:tcPr>
            <w:tcW w:w="1305" w:type="dxa"/>
          </w:tcPr>
          <w:p w:rsidR="008C1B89" w:rsidRPr="008C1B89" w:rsidRDefault="008C1B89" w:rsidP="008C1B89">
            <w:pPr>
              <w:spacing w:after="0"/>
              <w:jc w:val="center"/>
              <w:rPr>
                <w:rFonts w:cstheme="minorHAnsi"/>
                <w:b/>
                <w:sz w:val="24"/>
                <w:szCs w:val="24"/>
              </w:rPr>
            </w:pPr>
            <w:r w:rsidRPr="008C1B89">
              <w:rPr>
                <w:rFonts w:cstheme="minorHAnsi"/>
                <w:b/>
                <w:sz w:val="24"/>
                <w:szCs w:val="24"/>
              </w:rPr>
              <w:t>Кол-во страниц</w:t>
            </w:r>
          </w:p>
        </w:tc>
      </w:tr>
      <w:tr w:rsidR="005B535A" w:rsidRPr="008C1B89" w:rsidTr="00EC5A3F">
        <w:tc>
          <w:tcPr>
            <w:tcW w:w="964" w:type="dxa"/>
          </w:tcPr>
          <w:p w:rsidR="005B535A" w:rsidRPr="008C1B89" w:rsidRDefault="005B535A" w:rsidP="008C1B89">
            <w:pPr>
              <w:spacing w:after="0"/>
              <w:jc w:val="center"/>
              <w:rPr>
                <w:rFonts w:cstheme="minorHAnsi"/>
                <w:b/>
                <w:sz w:val="24"/>
                <w:szCs w:val="24"/>
              </w:rPr>
            </w:pPr>
            <w:r>
              <w:rPr>
                <w:rFonts w:cstheme="minorHAnsi"/>
                <w:b/>
                <w:sz w:val="24"/>
                <w:szCs w:val="24"/>
              </w:rPr>
              <w:t>1</w:t>
            </w:r>
          </w:p>
        </w:tc>
        <w:tc>
          <w:tcPr>
            <w:tcW w:w="7229" w:type="dxa"/>
          </w:tcPr>
          <w:p w:rsidR="005B535A" w:rsidRPr="008C1B89" w:rsidRDefault="005B535A" w:rsidP="008C1B89">
            <w:pPr>
              <w:spacing w:after="0"/>
              <w:jc w:val="center"/>
              <w:rPr>
                <w:rFonts w:cstheme="minorHAnsi"/>
                <w:b/>
                <w:sz w:val="24"/>
                <w:szCs w:val="24"/>
              </w:rPr>
            </w:pPr>
            <w:r>
              <w:rPr>
                <w:rFonts w:cstheme="minorHAnsi"/>
                <w:b/>
                <w:sz w:val="24"/>
                <w:szCs w:val="24"/>
              </w:rPr>
              <w:t>2</w:t>
            </w:r>
          </w:p>
        </w:tc>
        <w:tc>
          <w:tcPr>
            <w:tcW w:w="1305" w:type="dxa"/>
          </w:tcPr>
          <w:p w:rsidR="005B535A" w:rsidRPr="008C1B89" w:rsidRDefault="005B535A" w:rsidP="008C1B89">
            <w:pPr>
              <w:spacing w:after="0"/>
              <w:jc w:val="center"/>
              <w:rPr>
                <w:rFonts w:cstheme="minorHAnsi"/>
                <w:b/>
                <w:sz w:val="24"/>
                <w:szCs w:val="24"/>
              </w:rPr>
            </w:pPr>
            <w:r>
              <w:rPr>
                <w:rFonts w:cstheme="minorHAnsi"/>
                <w:b/>
                <w:sz w:val="24"/>
                <w:szCs w:val="24"/>
              </w:rPr>
              <w:t>3</w:t>
            </w:r>
          </w:p>
        </w:tc>
      </w:tr>
      <w:tr w:rsidR="008C1B89" w:rsidRPr="008C1B89" w:rsidTr="00EC5A3F">
        <w:tc>
          <w:tcPr>
            <w:tcW w:w="964" w:type="dxa"/>
          </w:tcPr>
          <w:p w:rsidR="008C1B89" w:rsidRPr="008C1B89" w:rsidRDefault="008C1B89" w:rsidP="008C1B89">
            <w:pPr>
              <w:spacing w:after="0"/>
              <w:jc w:val="center"/>
              <w:rPr>
                <w:rFonts w:cstheme="minorHAnsi"/>
                <w:sz w:val="24"/>
                <w:szCs w:val="24"/>
              </w:rPr>
            </w:pPr>
            <w:r w:rsidRPr="008C1B89">
              <w:rPr>
                <w:rFonts w:cstheme="minorHAnsi"/>
                <w:sz w:val="24"/>
                <w:szCs w:val="24"/>
              </w:rPr>
              <w:t>1.</w:t>
            </w:r>
          </w:p>
        </w:tc>
        <w:tc>
          <w:tcPr>
            <w:tcW w:w="7229" w:type="dxa"/>
          </w:tcPr>
          <w:p w:rsidR="008C1B89" w:rsidRPr="008C1B89" w:rsidRDefault="008C1B89" w:rsidP="008C1B89">
            <w:pPr>
              <w:spacing w:after="0"/>
              <w:rPr>
                <w:rFonts w:cstheme="minorHAnsi"/>
                <w:sz w:val="24"/>
                <w:szCs w:val="24"/>
              </w:rPr>
            </w:pPr>
            <w:r w:rsidRPr="008C1B89">
              <w:rPr>
                <w:rFonts w:cstheme="minorHAnsi"/>
                <w:sz w:val="24"/>
                <w:szCs w:val="24"/>
              </w:rPr>
              <w:t>Приказ о проведении учебных сборов с учащимися 10 классов.</w:t>
            </w:r>
          </w:p>
        </w:tc>
        <w:tc>
          <w:tcPr>
            <w:tcW w:w="1305" w:type="dxa"/>
          </w:tcPr>
          <w:p w:rsidR="008C1B89" w:rsidRPr="008C1B89" w:rsidRDefault="008C1B89" w:rsidP="008C1B89">
            <w:pPr>
              <w:spacing w:after="0"/>
              <w:jc w:val="center"/>
              <w:rPr>
                <w:rFonts w:cstheme="minorHAnsi"/>
                <w:sz w:val="24"/>
                <w:szCs w:val="24"/>
              </w:rPr>
            </w:pPr>
          </w:p>
        </w:tc>
      </w:tr>
      <w:tr w:rsidR="008C1B89" w:rsidRPr="008C1B89" w:rsidTr="00EC5A3F">
        <w:trPr>
          <w:trHeight w:val="1408"/>
        </w:trPr>
        <w:tc>
          <w:tcPr>
            <w:tcW w:w="964" w:type="dxa"/>
          </w:tcPr>
          <w:p w:rsidR="008C1B89" w:rsidRPr="008C1B89" w:rsidRDefault="008C1B89" w:rsidP="008C1B89">
            <w:pPr>
              <w:spacing w:after="0"/>
              <w:jc w:val="center"/>
              <w:rPr>
                <w:rFonts w:cstheme="minorHAnsi"/>
                <w:sz w:val="24"/>
                <w:szCs w:val="24"/>
              </w:rPr>
            </w:pPr>
          </w:p>
          <w:p w:rsidR="008C1B89" w:rsidRPr="008C1B89" w:rsidRDefault="008C1B89" w:rsidP="008C1B89">
            <w:pPr>
              <w:spacing w:after="0"/>
              <w:jc w:val="center"/>
              <w:rPr>
                <w:rFonts w:cstheme="minorHAnsi"/>
                <w:sz w:val="24"/>
                <w:szCs w:val="24"/>
              </w:rPr>
            </w:pPr>
          </w:p>
          <w:p w:rsidR="008C1B89" w:rsidRPr="008C1B89" w:rsidRDefault="008C1B89" w:rsidP="008C1B89">
            <w:pPr>
              <w:spacing w:after="0"/>
              <w:jc w:val="center"/>
              <w:rPr>
                <w:rFonts w:cstheme="minorHAnsi"/>
                <w:sz w:val="24"/>
                <w:szCs w:val="24"/>
              </w:rPr>
            </w:pPr>
            <w:r w:rsidRPr="008C1B89">
              <w:rPr>
                <w:rFonts w:cstheme="minorHAnsi"/>
                <w:sz w:val="24"/>
                <w:szCs w:val="24"/>
              </w:rPr>
              <w:t>2.</w:t>
            </w:r>
          </w:p>
        </w:tc>
        <w:tc>
          <w:tcPr>
            <w:tcW w:w="7229" w:type="dxa"/>
          </w:tcPr>
          <w:p w:rsidR="008C1B89" w:rsidRPr="008C1B89" w:rsidRDefault="008C1B89" w:rsidP="008C1B89">
            <w:pPr>
              <w:spacing w:after="0"/>
              <w:rPr>
                <w:rFonts w:cstheme="minorHAnsi"/>
                <w:sz w:val="24"/>
                <w:szCs w:val="24"/>
              </w:rPr>
            </w:pPr>
            <w:r w:rsidRPr="008C1B89">
              <w:rPr>
                <w:rFonts w:cstheme="minorHAnsi"/>
                <w:sz w:val="24"/>
                <w:szCs w:val="24"/>
              </w:rPr>
              <w:t>Положение: 1. «Об организации и проведении пятидневных учебных сборов с гражданами, проходившими подготовку по основам военной службы в учебном пункте»;</w:t>
            </w:r>
          </w:p>
          <w:p w:rsidR="008C1B89" w:rsidRPr="008C1B89" w:rsidRDefault="008C1B89" w:rsidP="008C1B89">
            <w:pPr>
              <w:spacing w:after="0"/>
              <w:rPr>
                <w:rFonts w:cstheme="minorHAnsi"/>
                <w:sz w:val="24"/>
                <w:szCs w:val="24"/>
              </w:rPr>
            </w:pPr>
            <w:r w:rsidRPr="008C1B89">
              <w:rPr>
                <w:rFonts w:cstheme="minorHAnsi"/>
                <w:sz w:val="24"/>
                <w:szCs w:val="24"/>
              </w:rPr>
              <w:t>2. «Об организации и проведении учебных стрельб»;</w:t>
            </w:r>
          </w:p>
          <w:p w:rsidR="008C1B89" w:rsidRPr="008C1B89" w:rsidRDefault="008C1B89" w:rsidP="008C1B89">
            <w:pPr>
              <w:spacing w:after="0"/>
              <w:rPr>
                <w:rFonts w:cstheme="minorHAnsi"/>
                <w:sz w:val="24"/>
                <w:szCs w:val="24"/>
              </w:rPr>
            </w:pPr>
            <w:r w:rsidRPr="008C1B89">
              <w:rPr>
                <w:rFonts w:cstheme="minorHAnsi"/>
                <w:sz w:val="24"/>
                <w:szCs w:val="24"/>
              </w:rPr>
              <w:t>3. «Об организации и проведении спортивных мероприятий».</w:t>
            </w:r>
          </w:p>
        </w:tc>
        <w:tc>
          <w:tcPr>
            <w:tcW w:w="1305" w:type="dxa"/>
          </w:tcPr>
          <w:p w:rsidR="008C1B89" w:rsidRPr="008C1B89" w:rsidRDefault="008C1B89" w:rsidP="008C1B89">
            <w:pPr>
              <w:spacing w:after="0"/>
              <w:jc w:val="center"/>
              <w:rPr>
                <w:rFonts w:cstheme="minorHAnsi"/>
                <w:sz w:val="24"/>
                <w:szCs w:val="24"/>
              </w:rPr>
            </w:pPr>
          </w:p>
        </w:tc>
      </w:tr>
      <w:tr w:rsidR="008C1B89" w:rsidRPr="008C1B89" w:rsidTr="00EC5A3F">
        <w:trPr>
          <w:trHeight w:val="232"/>
        </w:trPr>
        <w:tc>
          <w:tcPr>
            <w:tcW w:w="964" w:type="dxa"/>
          </w:tcPr>
          <w:p w:rsidR="008C1B89" w:rsidRPr="008C1B89" w:rsidRDefault="008C1B89" w:rsidP="008C1B89">
            <w:pPr>
              <w:spacing w:after="0"/>
              <w:jc w:val="center"/>
              <w:rPr>
                <w:rFonts w:cstheme="minorHAnsi"/>
                <w:sz w:val="24"/>
                <w:szCs w:val="24"/>
              </w:rPr>
            </w:pPr>
            <w:r w:rsidRPr="008C1B89">
              <w:rPr>
                <w:rFonts w:cstheme="minorHAnsi"/>
                <w:sz w:val="24"/>
                <w:szCs w:val="24"/>
              </w:rPr>
              <w:t>3.</w:t>
            </w:r>
          </w:p>
        </w:tc>
        <w:tc>
          <w:tcPr>
            <w:tcW w:w="7229" w:type="dxa"/>
          </w:tcPr>
          <w:p w:rsidR="008C1B89" w:rsidRPr="008C1B89" w:rsidRDefault="008C1B89" w:rsidP="008C1B89">
            <w:pPr>
              <w:spacing w:after="0"/>
              <w:rPr>
                <w:rFonts w:cstheme="minorHAnsi"/>
                <w:sz w:val="24"/>
                <w:szCs w:val="24"/>
              </w:rPr>
            </w:pPr>
            <w:r w:rsidRPr="008C1B89">
              <w:rPr>
                <w:rFonts w:cstheme="minorHAnsi"/>
                <w:sz w:val="24"/>
                <w:szCs w:val="24"/>
              </w:rPr>
              <w:t>Программа учебных сборов по «Основам военной службы»</w:t>
            </w:r>
          </w:p>
        </w:tc>
        <w:tc>
          <w:tcPr>
            <w:tcW w:w="1305" w:type="dxa"/>
          </w:tcPr>
          <w:p w:rsidR="008C1B89" w:rsidRPr="008C1B89" w:rsidRDefault="008C1B89" w:rsidP="008C1B89">
            <w:pPr>
              <w:spacing w:after="0"/>
              <w:jc w:val="center"/>
              <w:rPr>
                <w:rFonts w:cstheme="minorHAnsi"/>
                <w:sz w:val="24"/>
                <w:szCs w:val="24"/>
              </w:rPr>
            </w:pPr>
          </w:p>
        </w:tc>
      </w:tr>
      <w:tr w:rsidR="008C1B89" w:rsidRPr="008C1B89" w:rsidTr="00EC5A3F">
        <w:trPr>
          <w:trHeight w:val="285"/>
        </w:trPr>
        <w:tc>
          <w:tcPr>
            <w:tcW w:w="964" w:type="dxa"/>
          </w:tcPr>
          <w:p w:rsidR="008C1B89" w:rsidRPr="008C1B89" w:rsidRDefault="008C1B89" w:rsidP="008C1B89">
            <w:pPr>
              <w:spacing w:after="0"/>
              <w:jc w:val="center"/>
              <w:rPr>
                <w:rFonts w:cstheme="minorHAnsi"/>
                <w:sz w:val="24"/>
                <w:szCs w:val="24"/>
              </w:rPr>
            </w:pPr>
            <w:r w:rsidRPr="008C1B89">
              <w:rPr>
                <w:rFonts w:cstheme="minorHAnsi"/>
                <w:sz w:val="24"/>
                <w:szCs w:val="24"/>
              </w:rPr>
              <w:t>4.</w:t>
            </w:r>
          </w:p>
        </w:tc>
        <w:tc>
          <w:tcPr>
            <w:tcW w:w="7229" w:type="dxa"/>
          </w:tcPr>
          <w:p w:rsidR="008C1B89" w:rsidRPr="008C1B89" w:rsidRDefault="008C1B89" w:rsidP="008C1B89">
            <w:pPr>
              <w:spacing w:after="0"/>
              <w:rPr>
                <w:rFonts w:cstheme="minorHAnsi"/>
                <w:sz w:val="24"/>
                <w:szCs w:val="24"/>
              </w:rPr>
            </w:pPr>
            <w:r w:rsidRPr="008C1B89">
              <w:rPr>
                <w:rFonts w:cstheme="minorHAnsi"/>
                <w:sz w:val="24"/>
                <w:szCs w:val="24"/>
              </w:rPr>
              <w:t>Список учащихся допущенных к учебным сборам.</w:t>
            </w:r>
          </w:p>
        </w:tc>
        <w:tc>
          <w:tcPr>
            <w:tcW w:w="1305" w:type="dxa"/>
          </w:tcPr>
          <w:p w:rsidR="008C1B89" w:rsidRPr="008C1B89" w:rsidRDefault="008C1B89" w:rsidP="008C1B89">
            <w:pPr>
              <w:spacing w:after="0"/>
              <w:jc w:val="center"/>
              <w:rPr>
                <w:rFonts w:cstheme="minorHAnsi"/>
                <w:sz w:val="24"/>
                <w:szCs w:val="24"/>
              </w:rPr>
            </w:pPr>
          </w:p>
        </w:tc>
      </w:tr>
      <w:tr w:rsidR="008C1B89" w:rsidRPr="008C1B89" w:rsidTr="00EC5A3F">
        <w:trPr>
          <w:trHeight w:val="538"/>
        </w:trPr>
        <w:tc>
          <w:tcPr>
            <w:tcW w:w="964" w:type="dxa"/>
          </w:tcPr>
          <w:p w:rsidR="008C1B89" w:rsidRPr="008C1B89" w:rsidRDefault="008C1B89" w:rsidP="008C1B89">
            <w:pPr>
              <w:spacing w:after="0"/>
              <w:jc w:val="center"/>
              <w:rPr>
                <w:rFonts w:cstheme="minorHAnsi"/>
                <w:sz w:val="24"/>
                <w:szCs w:val="24"/>
              </w:rPr>
            </w:pPr>
          </w:p>
        </w:tc>
        <w:tc>
          <w:tcPr>
            <w:tcW w:w="7229" w:type="dxa"/>
          </w:tcPr>
          <w:p w:rsidR="008C1B89" w:rsidRPr="008C1B89" w:rsidRDefault="008C1B89" w:rsidP="008C1B89">
            <w:pPr>
              <w:spacing w:after="0"/>
              <w:rPr>
                <w:rFonts w:cstheme="minorHAnsi"/>
                <w:sz w:val="24"/>
                <w:szCs w:val="24"/>
              </w:rPr>
            </w:pPr>
          </w:p>
        </w:tc>
        <w:tc>
          <w:tcPr>
            <w:tcW w:w="1305" w:type="dxa"/>
          </w:tcPr>
          <w:p w:rsidR="008C1B89" w:rsidRPr="008C1B89" w:rsidRDefault="008C1B89" w:rsidP="008C1B89">
            <w:pPr>
              <w:spacing w:after="0"/>
              <w:jc w:val="center"/>
              <w:rPr>
                <w:rFonts w:cstheme="minorHAnsi"/>
                <w:sz w:val="24"/>
                <w:szCs w:val="24"/>
              </w:rPr>
            </w:pPr>
          </w:p>
        </w:tc>
      </w:tr>
      <w:tr w:rsidR="008C1B89" w:rsidRPr="008C1B89" w:rsidTr="00EC5A3F">
        <w:trPr>
          <w:trHeight w:val="274"/>
        </w:trPr>
        <w:tc>
          <w:tcPr>
            <w:tcW w:w="964" w:type="dxa"/>
          </w:tcPr>
          <w:p w:rsidR="008C1B89" w:rsidRPr="008C1B89" w:rsidRDefault="008C1B89" w:rsidP="008C1B89">
            <w:pPr>
              <w:spacing w:after="0"/>
              <w:jc w:val="center"/>
              <w:rPr>
                <w:rFonts w:cstheme="minorHAnsi"/>
                <w:sz w:val="24"/>
                <w:szCs w:val="24"/>
              </w:rPr>
            </w:pPr>
            <w:r w:rsidRPr="008C1B89">
              <w:rPr>
                <w:rFonts w:cstheme="minorHAnsi"/>
                <w:sz w:val="24"/>
                <w:szCs w:val="24"/>
              </w:rPr>
              <w:t>6.</w:t>
            </w:r>
          </w:p>
        </w:tc>
        <w:tc>
          <w:tcPr>
            <w:tcW w:w="7229" w:type="dxa"/>
          </w:tcPr>
          <w:p w:rsidR="008C1B89" w:rsidRPr="008C1B89" w:rsidRDefault="008C1B89" w:rsidP="008C1B89">
            <w:pPr>
              <w:spacing w:after="0"/>
              <w:rPr>
                <w:rFonts w:cstheme="minorHAnsi"/>
                <w:sz w:val="24"/>
                <w:szCs w:val="24"/>
              </w:rPr>
            </w:pPr>
            <w:r w:rsidRPr="008C1B89">
              <w:rPr>
                <w:rFonts w:cstheme="minorHAnsi"/>
                <w:sz w:val="24"/>
                <w:szCs w:val="24"/>
              </w:rPr>
              <w:t xml:space="preserve">Строевой расчёт личного состава </w:t>
            </w:r>
            <w:r w:rsidR="003E5539">
              <w:rPr>
                <w:rFonts w:cstheme="minorHAnsi"/>
                <w:sz w:val="24"/>
                <w:szCs w:val="24"/>
              </w:rPr>
              <w:t>по отделениям,</w:t>
            </w:r>
            <w:r w:rsidR="003E5539" w:rsidRPr="008C1B89">
              <w:rPr>
                <w:rFonts w:cstheme="minorHAnsi"/>
                <w:sz w:val="24"/>
                <w:szCs w:val="24"/>
              </w:rPr>
              <w:t xml:space="preserve"> взвод</w:t>
            </w:r>
            <w:r w:rsidR="003E5539">
              <w:rPr>
                <w:rFonts w:cstheme="minorHAnsi"/>
                <w:sz w:val="24"/>
                <w:szCs w:val="24"/>
              </w:rPr>
              <w:t>ам в  роте (для круглосуточного пребывания).</w:t>
            </w:r>
          </w:p>
        </w:tc>
        <w:tc>
          <w:tcPr>
            <w:tcW w:w="1305" w:type="dxa"/>
          </w:tcPr>
          <w:p w:rsidR="008C1B89" w:rsidRPr="008C1B89" w:rsidRDefault="008C1B89" w:rsidP="008C1B89">
            <w:pPr>
              <w:spacing w:after="0"/>
              <w:jc w:val="center"/>
              <w:rPr>
                <w:rFonts w:cstheme="minorHAnsi"/>
                <w:sz w:val="24"/>
                <w:szCs w:val="24"/>
              </w:rPr>
            </w:pPr>
          </w:p>
        </w:tc>
      </w:tr>
      <w:tr w:rsidR="008C1B89" w:rsidRPr="008C1B89" w:rsidTr="00EC5A3F">
        <w:tc>
          <w:tcPr>
            <w:tcW w:w="964" w:type="dxa"/>
          </w:tcPr>
          <w:p w:rsidR="008C1B89" w:rsidRPr="008C1B89" w:rsidRDefault="008C1B89" w:rsidP="008C1B89">
            <w:pPr>
              <w:spacing w:after="0"/>
              <w:jc w:val="center"/>
              <w:rPr>
                <w:rFonts w:cstheme="minorHAnsi"/>
                <w:sz w:val="24"/>
                <w:szCs w:val="24"/>
              </w:rPr>
            </w:pPr>
            <w:r w:rsidRPr="008C1B89">
              <w:rPr>
                <w:rFonts w:cstheme="minorHAnsi"/>
                <w:sz w:val="24"/>
                <w:szCs w:val="24"/>
              </w:rPr>
              <w:t>7.</w:t>
            </w:r>
          </w:p>
        </w:tc>
        <w:tc>
          <w:tcPr>
            <w:tcW w:w="7229" w:type="dxa"/>
          </w:tcPr>
          <w:p w:rsidR="008C1B89" w:rsidRPr="008C1B89" w:rsidRDefault="008C1B89" w:rsidP="008C1B89">
            <w:pPr>
              <w:spacing w:after="0"/>
              <w:rPr>
                <w:rFonts w:cstheme="minorHAnsi"/>
                <w:sz w:val="24"/>
                <w:szCs w:val="24"/>
              </w:rPr>
            </w:pPr>
            <w:r w:rsidRPr="008C1B89">
              <w:rPr>
                <w:rFonts w:cstheme="minorHAnsi"/>
                <w:sz w:val="24"/>
                <w:szCs w:val="24"/>
              </w:rPr>
              <w:t>Расчет часов по предметам обучения для проведения учебных сборов.</w:t>
            </w:r>
          </w:p>
        </w:tc>
        <w:tc>
          <w:tcPr>
            <w:tcW w:w="1305" w:type="dxa"/>
          </w:tcPr>
          <w:p w:rsidR="008C1B89" w:rsidRPr="008C1B89" w:rsidRDefault="008C1B89" w:rsidP="008C1B89">
            <w:pPr>
              <w:spacing w:after="0"/>
              <w:jc w:val="center"/>
              <w:rPr>
                <w:rFonts w:cstheme="minorHAnsi"/>
                <w:sz w:val="24"/>
                <w:szCs w:val="24"/>
              </w:rPr>
            </w:pPr>
          </w:p>
        </w:tc>
      </w:tr>
      <w:tr w:rsidR="008C1B89" w:rsidRPr="008C1B89" w:rsidTr="00EC5A3F">
        <w:tc>
          <w:tcPr>
            <w:tcW w:w="964" w:type="dxa"/>
          </w:tcPr>
          <w:p w:rsidR="008C1B89" w:rsidRPr="008C1B89" w:rsidRDefault="008C1B89" w:rsidP="008C1B89">
            <w:pPr>
              <w:spacing w:after="0"/>
              <w:jc w:val="center"/>
              <w:rPr>
                <w:rFonts w:cstheme="minorHAnsi"/>
                <w:sz w:val="24"/>
                <w:szCs w:val="24"/>
              </w:rPr>
            </w:pPr>
            <w:r w:rsidRPr="008C1B89">
              <w:rPr>
                <w:rFonts w:cstheme="minorHAnsi"/>
                <w:sz w:val="24"/>
                <w:szCs w:val="24"/>
              </w:rPr>
              <w:t>8.</w:t>
            </w:r>
          </w:p>
        </w:tc>
        <w:tc>
          <w:tcPr>
            <w:tcW w:w="7229" w:type="dxa"/>
          </w:tcPr>
          <w:p w:rsidR="008C1B89" w:rsidRPr="008C1B89" w:rsidRDefault="008C1B89" w:rsidP="008C1B89">
            <w:pPr>
              <w:spacing w:after="0"/>
              <w:rPr>
                <w:rFonts w:cstheme="minorHAnsi"/>
                <w:sz w:val="24"/>
                <w:szCs w:val="24"/>
              </w:rPr>
            </w:pPr>
            <w:r w:rsidRPr="008C1B89">
              <w:rPr>
                <w:rFonts w:cstheme="minorHAnsi"/>
                <w:sz w:val="24"/>
                <w:szCs w:val="24"/>
              </w:rPr>
              <w:t>Учебно-тематический план проведения учебных сборов.</w:t>
            </w:r>
          </w:p>
        </w:tc>
        <w:tc>
          <w:tcPr>
            <w:tcW w:w="1305" w:type="dxa"/>
          </w:tcPr>
          <w:p w:rsidR="008C1B89" w:rsidRPr="008C1B89" w:rsidRDefault="008C1B89" w:rsidP="008C1B89">
            <w:pPr>
              <w:spacing w:after="0"/>
              <w:jc w:val="center"/>
              <w:rPr>
                <w:rFonts w:cstheme="minorHAnsi"/>
                <w:sz w:val="24"/>
                <w:szCs w:val="24"/>
              </w:rPr>
            </w:pPr>
          </w:p>
        </w:tc>
      </w:tr>
      <w:tr w:rsidR="008C1B89" w:rsidRPr="008C1B89" w:rsidTr="00EC5A3F">
        <w:trPr>
          <w:trHeight w:val="269"/>
        </w:trPr>
        <w:tc>
          <w:tcPr>
            <w:tcW w:w="964" w:type="dxa"/>
          </w:tcPr>
          <w:p w:rsidR="008C1B89" w:rsidRPr="008C1B89" w:rsidRDefault="008C1B89" w:rsidP="008C1B89">
            <w:pPr>
              <w:spacing w:after="0"/>
              <w:jc w:val="center"/>
              <w:rPr>
                <w:rFonts w:cstheme="minorHAnsi"/>
                <w:sz w:val="24"/>
                <w:szCs w:val="24"/>
              </w:rPr>
            </w:pPr>
            <w:r w:rsidRPr="008C1B89">
              <w:rPr>
                <w:rFonts w:cstheme="minorHAnsi"/>
                <w:sz w:val="24"/>
                <w:szCs w:val="24"/>
              </w:rPr>
              <w:t>9.</w:t>
            </w:r>
          </w:p>
        </w:tc>
        <w:tc>
          <w:tcPr>
            <w:tcW w:w="7229" w:type="dxa"/>
          </w:tcPr>
          <w:p w:rsidR="008C1B89" w:rsidRPr="008C1B89" w:rsidRDefault="008C1B89" w:rsidP="008C1B89">
            <w:pPr>
              <w:spacing w:after="0"/>
              <w:rPr>
                <w:rFonts w:cstheme="minorHAnsi"/>
                <w:sz w:val="24"/>
                <w:szCs w:val="24"/>
              </w:rPr>
            </w:pPr>
            <w:r w:rsidRPr="008C1B89">
              <w:rPr>
                <w:rFonts w:cstheme="minorHAnsi"/>
                <w:sz w:val="24"/>
                <w:szCs w:val="24"/>
              </w:rPr>
              <w:t>Распорядок дня учебных сборов.</w:t>
            </w:r>
          </w:p>
        </w:tc>
        <w:tc>
          <w:tcPr>
            <w:tcW w:w="1305" w:type="dxa"/>
          </w:tcPr>
          <w:p w:rsidR="008C1B89" w:rsidRPr="008C1B89" w:rsidRDefault="008C1B89" w:rsidP="008C1B89">
            <w:pPr>
              <w:spacing w:after="0"/>
              <w:jc w:val="center"/>
              <w:rPr>
                <w:rFonts w:cstheme="minorHAnsi"/>
                <w:sz w:val="24"/>
                <w:szCs w:val="24"/>
              </w:rPr>
            </w:pPr>
          </w:p>
        </w:tc>
      </w:tr>
      <w:tr w:rsidR="008C1B89" w:rsidRPr="008C1B89" w:rsidTr="00EC5A3F">
        <w:trPr>
          <w:trHeight w:val="285"/>
        </w:trPr>
        <w:tc>
          <w:tcPr>
            <w:tcW w:w="964" w:type="dxa"/>
          </w:tcPr>
          <w:p w:rsidR="008C1B89" w:rsidRPr="008C1B89" w:rsidRDefault="008C1B89" w:rsidP="008C1B89">
            <w:pPr>
              <w:spacing w:after="0"/>
              <w:jc w:val="center"/>
              <w:rPr>
                <w:rFonts w:cstheme="minorHAnsi"/>
                <w:sz w:val="24"/>
                <w:szCs w:val="24"/>
              </w:rPr>
            </w:pPr>
            <w:r w:rsidRPr="008C1B89">
              <w:rPr>
                <w:rFonts w:cstheme="minorHAnsi"/>
                <w:sz w:val="24"/>
                <w:szCs w:val="24"/>
              </w:rPr>
              <w:t>10.</w:t>
            </w:r>
          </w:p>
        </w:tc>
        <w:tc>
          <w:tcPr>
            <w:tcW w:w="7229" w:type="dxa"/>
          </w:tcPr>
          <w:p w:rsidR="008C1B89" w:rsidRPr="008C1B89" w:rsidRDefault="008C1B89" w:rsidP="008C1B89">
            <w:pPr>
              <w:spacing w:after="0"/>
              <w:rPr>
                <w:rFonts w:cstheme="minorHAnsi"/>
                <w:sz w:val="24"/>
                <w:szCs w:val="24"/>
              </w:rPr>
            </w:pPr>
            <w:r w:rsidRPr="008C1B89">
              <w:rPr>
                <w:rFonts w:cstheme="minorHAnsi"/>
                <w:sz w:val="24"/>
                <w:szCs w:val="24"/>
              </w:rPr>
              <w:t>График приема пищи.</w:t>
            </w:r>
          </w:p>
        </w:tc>
        <w:tc>
          <w:tcPr>
            <w:tcW w:w="1305" w:type="dxa"/>
          </w:tcPr>
          <w:p w:rsidR="008C1B89" w:rsidRPr="008C1B89" w:rsidRDefault="008C1B89" w:rsidP="008C1B89">
            <w:pPr>
              <w:spacing w:after="0"/>
              <w:jc w:val="center"/>
              <w:rPr>
                <w:rFonts w:cstheme="minorHAnsi"/>
                <w:sz w:val="24"/>
                <w:szCs w:val="24"/>
              </w:rPr>
            </w:pPr>
          </w:p>
        </w:tc>
      </w:tr>
      <w:tr w:rsidR="008C1B89" w:rsidRPr="008C1B89" w:rsidTr="00EC5A3F">
        <w:trPr>
          <w:trHeight w:val="285"/>
        </w:trPr>
        <w:tc>
          <w:tcPr>
            <w:tcW w:w="964" w:type="dxa"/>
          </w:tcPr>
          <w:p w:rsidR="008C1B89" w:rsidRPr="008C1B89" w:rsidRDefault="008C1B89" w:rsidP="008C1B89">
            <w:pPr>
              <w:spacing w:after="0"/>
              <w:jc w:val="center"/>
              <w:rPr>
                <w:rFonts w:cstheme="minorHAnsi"/>
                <w:sz w:val="24"/>
                <w:szCs w:val="24"/>
              </w:rPr>
            </w:pPr>
            <w:r w:rsidRPr="008C1B89">
              <w:rPr>
                <w:rFonts w:cstheme="minorHAnsi"/>
                <w:sz w:val="24"/>
                <w:szCs w:val="24"/>
              </w:rPr>
              <w:t>11.</w:t>
            </w:r>
          </w:p>
        </w:tc>
        <w:tc>
          <w:tcPr>
            <w:tcW w:w="7229" w:type="dxa"/>
          </w:tcPr>
          <w:p w:rsidR="008C1B89" w:rsidRPr="008C1B89" w:rsidRDefault="008C1B89" w:rsidP="008C1B89">
            <w:pPr>
              <w:spacing w:after="0"/>
              <w:rPr>
                <w:rFonts w:cstheme="minorHAnsi"/>
                <w:sz w:val="24"/>
                <w:szCs w:val="24"/>
              </w:rPr>
            </w:pPr>
            <w:r w:rsidRPr="008C1B89">
              <w:rPr>
                <w:rFonts w:cstheme="minorHAnsi"/>
                <w:sz w:val="24"/>
                <w:szCs w:val="24"/>
              </w:rPr>
              <w:t>Опорные план-конспекты по разделам и темам занятий.</w:t>
            </w:r>
          </w:p>
        </w:tc>
        <w:tc>
          <w:tcPr>
            <w:tcW w:w="1305" w:type="dxa"/>
          </w:tcPr>
          <w:p w:rsidR="008C1B89" w:rsidRPr="008C1B89" w:rsidRDefault="008C1B89" w:rsidP="008C1B89">
            <w:pPr>
              <w:spacing w:after="0"/>
              <w:jc w:val="center"/>
              <w:rPr>
                <w:rFonts w:cstheme="minorHAnsi"/>
                <w:sz w:val="24"/>
                <w:szCs w:val="24"/>
              </w:rPr>
            </w:pPr>
          </w:p>
        </w:tc>
      </w:tr>
      <w:tr w:rsidR="008C1B89" w:rsidRPr="008C1B89" w:rsidTr="00EC5A3F">
        <w:trPr>
          <w:trHeight w:val="253"/>
        </w:trPr>
        <w:tc>
          <w:tcPr>
            <w:tcW w:w="964" w:type="dxa"/>
          </w:tcPr>
          <w:p w:rsidR="008C1B89" w:rsidRPr="008C1B89" w:rsidRDefault="008C1B89" w:rsidP="008C1B89">
            <w:pPr>
              <w:spacing w:after="0"/>
              <w:jc w:val="center"/>
              <w:rPr>
                <w:rFonts w:cstheme="minorHAnsi"/>
                <w:sz w:val="24"/>
                <w:szCs w:val="24"/>
              </w:rPr>
            </w:pPr>
            <w:r w:rsidRPr="008C1B89">
              <w:rPr>
                <w:rFonts w:cstheme="minorHAnsi"/>
                <w:sz w:val="24"/>
                <w:szCs w:val="24"/>
              </w:rPr>
              <w:t>12.</w:t>
            </w:r>
          </w:p>
          <w:p w:rsidR="008C1B89" w:rsidRPr="008C1B89" w:rsidRDefault="008C1B89" w:rsidP="008C1B89">
            <w:pPr>
              <w:spacing w:after="0"/>
              <w:jc w:val="center"/>
              <w:rPr>
                <w:rFonts w:cstheme="minorHAnsi"/>
                <w:sz w:val="24"/>
                <w:szCs w:val="24"/>
              </w:rPr>
            </w:pPr>
          </w:p>
        </w:tc>
        <w:tc>
          <w:tcPr>
            <w:tcW w:w="7229" w:type="dxa"/>
          </w:tcPr>
          <w:p w:rsidR="008C1B89" w:rsidRPr="008C1B89" w:rsidRDefault="008C1B89" w:rsidP="008C1B89">
            <w:pPr>
              <w:spacing w:after="0"/>
              <w:rPr>
                <w:rFonts w:cstheme="minorHAnsi"/>
                <w:sz w:val="24"/>
                <w:szCs w:val="24"/>
              </w:rPr>
            </w:pPr>
            <w:r w:rsidRPr="008C1B89">
              <w:rPr>
                <w:rFonts w:cstheme="minorHAnsi"/>
                <w:sz w:val="24"/>
                <w:szCs w:val="24"/>
              </w:rPr>
              <w:t>Инструкции по ТБ:</w:t>
            </w:r>
          </w:p>
          <w:p w:rsidR="008C1B89" w:rsidRPr="008C1B89" w:rsidRDefault="008C1B89" w:rsidP="008C1B89">
            <w:pPr>
              <w:spacing w:after="0"/>
              <w:rPr>
                <w:rFonts w:cstheme="minorHAnsi"/>
                <w:sz w:val="24"/>
                <w:szCs w:val="24"/>
              </w:rPr>
            </w:pPr>
            <w:r w:rsidRPr="008C1B89">
              <w:rPr>
                <w:rFonts w:cstheme="minorHAnsi"/>
                <w:sz w:val="24"/>
                <w:szCs w:val="24"/>
              </w:rPr>
              <w:t>1. «При прохождении учебных сборов учащимися (юношами)»;</w:t>
            </w:r>
          </w:p>
          <w:p w:rsidR="008C1B89" w:rsidRPr="008C1B89" w:rsidRDefault="008B3375" w:rsidP="008C1B89">
            <w:pPr>
              <w:spacing w:after="0"/>
              <w:rPr>
                <w:rFonts w:cstheme="minorHAnsi"/>
                <w:sz w:val="24"/>
                <w:szCs w:val="24"/>
              </w:rPr>
            </w:pPr>
            <w:r>
              <w:rPr>
                <w:rFonts w:cstheme="minorHAnsi"/>
                <w:sz w:val="24"/>
                <w:szCs w:val="24"/>
              </w:rPr>
              <w:t>2</w:t>
            </w:r>
            <w:r w:rsidR="008C1B89" w:rsidRPr="008C1B89">
              <w:rPr>
                <w:rFonts w:cstheme="minorHAnsi"/>
                <w:sz w:val="24"/>
                <w:szCs w:val="24"/>
              </w:rPr>
              <w:t xml:space="preserve">. «По правилам </w:t>
            </w:r>
            <w:r w:rsidRPr="008C1B89">
              <w:rPr>
                <w:rFonts w:cstheme="minorHAnsi"/>
                <w:sz w:val="24"/>
                <w:szCs w:val="24"/>
              </w:rPr>
              <w:t>пожара-, электро</w:t>
            </w:r>
            <w:r w:rsidR="008C1B89" w:rsidRPr="008C1B89">
              <w:rPr>
                <w:rFonts w:cstheme="minorHAnsi"/>
                <w:sz w:val="24"/>
                <w:szCs w:val="24"/>
              </w:rPr>
              <w:t>- и взрывобезопасности»;</w:t>
            </w:r>
          </w:p>
          <w:p w:rsidR="008B3375" w:rsidRDefault="008B3375" w:rsidP="008C1B89">
            <w:pPr>
              <w:spacing w:after="0"/>
              <w:rPr>
                <w:rFonts w:cstheme="minorHAnsi"/>
                <w:sz w:val="24"/>
                <w:szCs w:val="24"/>
              </w:rPr>
            </w:pPr>
            <w:r>
              <w:rPr>
                <w:rFonts w:cstheme="minorHAnsi"/>
                <w:sz w:val="24"/>
                <w:szCs w:val="24"/>
              </w:rPr>
              <w:t>3</w:t>
            </w:r>
            <w:r w:rsidR="008C1B89" w:rsidRPr="008C1B89">
              <w:rPr>
                <w:rFonts w:cstheme="minorHAnsi"/>
                <w:sz w:val="24"/>
                <w:szCs w:val="24"/>
              </w:rPr>
              <w:t>. «При проведении з</w:t>
            </w:r>
            <w:r>
              <w:rPr>
                <w:rFonts w:cstheme="minorHAnsi"/>
                <w:sz w:val="24"/>
                <w:szCs w:val="24"/>
              </w:rPr>
              <w:t>анятий по физической подготовке, РХБЗ;</w:t>
            </w:r>
          </w:p>
          <w:p w:rsidR="008C1B89" w:rsidRPr="008C1B89" w:rsidRDefault="008B3375" w:rsidP="008C1B89">
            <w:pPr>
              <w:spacing w:after="0"/>
              <w:rPr>
                <w:rFonts w:cstheme="minorHAnsi"/>
                <w:sz w:val="24"/>
                <w:szCs w:val="24"/>
              </w:rPr>
            </w:pPr>
            <w:r>
              <w:rPr>
                <w:rFonts w:cstheme="minorHAnsi"/>
                <w:sz w:val="24"/>
                <w:szCs w:val="24"/>
              </w:rPr>
              <w:t>4</w:t>
            </w:r>
            <w:r w:rsidR="008C1B89" w:rsidRPr="008C1B89">
              <w:rPr>
                <w:rFonts w:cstheme="minorHAnsi"/>
                <w:sz w:val="24"/>
                <w:szCs w:val="24"/>
              </w:rPr>
              <w:t>. «При транспортных перевозках»;</w:t>
            </w:r>
          </w:p>
          <w:p w:rsidR="008C1B89" w:rsidRPr="008C1B89" w:rsidRDefault="008B3375" w:rsidP="008C1B89">
            <w:pPr>
              <w:spacing w:after="0"/>
              <w:rPr>
                <w:rFonts w:cstheme="minorHAnsi"/>
                <w:sz w:val="24"/>
                <w:szCs w:val="24"/>
              </w:rPr>
            </w:pPr>
            <w:r>
              <w:rPr>
                <w:rFonts w:cstheme="minorHAnsi"/>
                <w:sz w:val="24"/>
                <w:szCs w:val="24"/>
              </w:rPr>
              <w:t>5</w:t>
            </w:r>
            <w:r w:rsidR="008C1B89" w:rsidRPr="008C1B89">
              <w:rPr>
                <w:rFonts w:cstheme="minorHAnsi"/>
                <w:sz w:val="24"/>
                <w:szCs w:val="24"/>
              </w:rPr>
              <w:t>. «При проведении учебных стрельб из автомата»;</w:t>
            </w:r>
          </w:p>
          <w:p w:rsidR="008C1B89" w:rsidRPr="008C1B89" w:rsidRDefault="008B3375" w:rsidP="008C1B89">
            <w:pPr>
              <w:spacing w:after="0"/>
              <w:rPr>
                <w:rFonts w:cstheme="minorHAnsi"/>
                <w:sz w:val="24"/>
                <w:szCs w:val="24"/>
              </w:rPr>
            </w:pPr>
            <w:r>
              <w:rPr>
                <w:rFonts w:cstheme="minorHAnsi"/>
                <w:sz w:val="24"/>
                <w:szCs w:val="24"/>
              </w:rPr>
              <w:t>6</w:t>
            </w:r>
            <w:r w:rsidR="008C1B89" w:rsidRPr="008C1B89">
              <w:rPr>
                <w:rFonts w:cstheme="minorHAnsi"/>
                <w:sz w:val="24"/>
                <w:szCs w:val="24"/>
              </w:rPr>
              <w:t>. «При проведении занятий на спортивной площадке».</w:t>
            </w:r>
          </w:p>
        </w:tc>
        <w:tc>
          <w:tcPr>
            <w:tcW w:w="1305" w:type="dxa"/>
          </w:tcPr>
          <w:p w:rsidR="008C1B89" w:rsidRPr="008C1B89" w:rsidRDefault="008C1B89" w:rsidP="008C1B89">
            <w:pPr>
              <w:spacing w:after="0"/>
              <w:jc w:val="center"/>
              <w:rPr>
                <w:rFonts w:cstheme="minorHAnsi"/>
                <w:sz w:val="24"/>
                <w:szCs w:val="24"/>
              </w:rPr>
            </w:pPr>
          </w:p>
        </w:tc>
      </w:tr>
      <w:tr w:rsidR="008C1B89" w:rsidRPr="008C1B89" w:rsidTr="00EC5A3F">
        <w:trPr>
          <w:trHeight w:val="125"/>
        </w:trPr>
        <w:tc>
          <w:tcPr>
            <w:tcW w:w="964" w:type="dxa"/>
          </w:tcPr>
          <w:p w:rsidR="008C1B89" w:rsidRPr="008C1B89" w:rsidRDefault="008C1B89" w:rsidP="008C1B89">
            <w:pPr>
              <w:spacing w:after="0"/>
              <w:jc w:val="center"/>
              <w:rPr>
                <w:rFonts w:cstheme="minorHAnsi"/>
                <w:sz w:val="24"/>
                <w:szCs w:val="24"/>
              </w:rPr>
            </w:pPr>
            <w:r w:rsidRPr="008C1B89">
              <w:rPr>
                <w:rFonts w:cstheme="minorHAnsi"/>
                <w:sz w:val="24"/>
                <w:szCs w:val="24"/>
              </w:rPr>
              <w:t>13.</w:t>
            </w:r>
          </w:p>
        </w:tc>
        <w:tc>
          <w:tcPr>
            <w:tcW w:w="7229" w:type="dxa"/>
          </w:tcPr>
          <w:p w:rsidR="008C1B89" w:rsidRPr="008C1B89" w:rsidRDefault="008C1B89" w:rsidP="008C1B89">
            <w:pPr>
              <w:spacing w:after="0"/>
              <w:rPr>
                <w:rFonts w:cstheme="minorHAnsi"/>
                <w:sz w:val="24"/>
                <w:szCs w:val="24"/>
              </w:rPr>
            </w:pPr>
            <w:r w:rsidRPr="008C1B89">
              <w:rPr>
                <w:rFonts w:cstheme="minorHAnsi"/>
                <w:sz w:val="24"/>
                <w:szCs w:val="24"/>
              </w:rPr>
              <w:t>Ведомость инструктажей по ТБ:</w:t>
            </w:r>
          </w:p>
          <w:p w:rsidR="008C1B89" w:rsidRPr="008C1B89" w:rsidRDefault="008C1B89" w:rsidP="008C1B89">
            <w:pPr>
              <w:spacing w:after="0"/>
              <w:rPr>
                <w:rFonts w:cstheme="minorHAnsi"/>
                <w:sz w:val="24"/>
                <w:szCs w:val="24"/>
              </w:rPr>
            </w:pPr>
            <w:r w:rsidRPr="008C1B89">
              <w:rPr>
                <w:rFonts w:cstheme="minorHAnsi"/>
                <w:sz w:val="24"/>
                <w:szCs w:val="24"/>
              </w:rPr>
              <w:t>1. «Вводный инструктаж по ТБ при прохождении учебных сборов»;</w:t>
            </w:r>
          </w:p>
          <w:p w:rsidR="008C1B89" w:rsidRPr="008C1B89" w:rsidRDefault="008C1B89" w:rsidP="008C1B89">
            <w:pPr>
              <w:spacing w:after="0"/>
              <w:rPr>
                <w:rFonts w:cstheme="minorHAnsi"/>
                <w:sz w:val="24"/>
                <w:szCs w:val="24"/>
              </w:rPr>
            </w:pPr>
            <w:r w:rsidRPr="008C1B89">
              <w:rPr>
                <w:rFonts w:cstheme="minorHAnsi"/>
                <w:sz w:val="24"/>
                <w:szCs w:val="24"/>
              </w:rPr>
              <w:t>2. «При транспортных перевозках»;</w:t>
            </w:r>
          </w:p>
          <w:p w:rsidR="008C1B89" w:rsidRPr="008C1B89" w:rsidRDefault="008C1B89" w:rsidP="008C1B89">
            <w:pPr>
              <w:spacing w:after="0"/>
              <w:rPr>
                <w:rFonts w:cstheme="minorHAnsi"/>
                <w:sz w:val="24"/>
                <w:szCs w:val="24"/>
              </w:rPr>
            </w:pPr>
            <w:r w:rsidRPr="008C1B89">
              <w:rPr>
                <w:rFonts w:cstheme="minorHAnsi"/>
                <w:sz w:val="24"/>
                <w:szCs w:val="24"/>
              </w:rPr>
              <w:t>3. «При проведении стрельб из автомата»;</w:t>
            </w:r>
          </w:p>
          <w:p w:rsidR="008C1B89" w:rsidRPr="008C1B89" w:rsidRDefault="008C1B89" w:rsidP="008C1B89">
            <w:pPr>
              <w:spacing w:after="0"/>
              <w:rPr>
                <w:rFonts w:cstheme="minorHAnsi"/>
                <w:sz w:val="24"/>
                <w:szCs w:val="24"/>
              </w:rPr>
            </w:pPr>
            <w:r w:rsidRPr="008C1B89">
              <w:rPr>
                <w:rFonts w:cstheme="minorHAnsi"/>
                <w:sz w:val="24"/>
                <w:szCs w:val="24"/>
              </w:rPr>
              <w:t>4. «При проведении спортивно-массовых мероприятий».</w:t>
            </w:r>
          </w:p>
        </w:tc>
        <w:tc>
          <w:tcPr>
            <w:tcW w:w="1305" w:type="dxa"/>
          </w:tcPr>
          <w:p w:rsidR="008C1B89" w:rsidRPr="008C1B89" w:rsidRDefault="008C1B89" w:rsidP="008C1B89">
            <w:pPr>
              <w:spacing w:after="0"/>
              <w:jc w:val="center"/>
              <w:rPr>
                <w:rFonts w:cstheme="minorHAnsi"/>
                <w:sz w:val="24"/>
                <w:szCs w:val="24"/>
              </w:rPr>
            </w:pPr>
          </w:p>
        </w:tc>
      </w:tr>
      <w:tr w:rsidR="008C1B89" w:rsidRPr="008C1B89" w:rsidTr="00EC5A3F">
        <w:trPr>
          <w:trHeight w:val="116"/>
        </w:trPr>
        <w:tc>
          <w:tcPr>
            <w:tcW w:w="964" w:type="dxa"/>
          </w:tcPr>
          <w:p w:rsidR="008C1B89" w:rsidRPr="008C1B89" w:rsidRDefault="008C1B89" w:rsidP="008C1B89">
            <w:pPr>
              <w:spacing w:after="0"/>
              <w:jc w:val="center"/>
              <w:rPr>
                <w:rFonts w:cstheme="minorHAnsi"/>
                <w:sz w:val="24"/>
                <w:szCs w:val="24"/>
              </w:rPr>
            </w:pPr>
            <w:r w:rsidRPr="008C1B89">
              <w:rPr>
                <w:rFonts w:cstheme="minorHAnsi"/>
                <w:sz w:val="24"/>
                <w:szCs w:val="24"/>
              </w:rPr>
              <w:t>14.</w:t>
            </w:r>
          </w:p>
        </w:tc>
        <w:tc>
          <w:tcPr>
            <w:tcW w:w="7229" w:type="dxa"/>
          </w:tcPr>
          <w:p w:rsidR="008C1B89" w:rsidRPr="008C1B89" w:rsidRDefault="008C1B89" w:rsidP="008C1B89">
            <w:pPr>
              <w:spacing w:after="0"/>
              <w:rPr>
                <w:rFonts w:cstheme="minorHAnsi"/>
                <w:sz w:val="24"/>
                <w:szCs w:val="24"/>
              </w:rPr>
            </w:pPr>
            <w:r w:rsidRPr="008C1B89">
              <w:rPr>
                <w:rFonts w:cstheme="minorHAnsi"/>
                <w:sz w:val="24"/>
                <w:szCs w:val="24"/>
              </w:rPr>
              <w:t>Приказ о направлении на учебные стрельбы.</w:t>
            </w:r>
          </w:p>
        </w:tc>
        <w:tc>
          <w:tcPr>
            <w:tcW w:w="1305" w:type="dxa"/>
          </w:tcPr>
          <w:p w:rsidR="008C1B89" w:rsidRPr="008C1B89" w:rsidRDefault="008C1B89" w:rsidP="008C1B89">
            <w:pPr>
              <w:spacing w:after="0"/>
              <w:jc w:val="center"/>
              <w:rPr>
                <w:rFonts w:cstheme="minorHAnsi"/>
                <w:sz w:val="24"/>
                <w:szCs w:val="24"/>
              </w:rPr>
            </w:pPr>
          </w:p>
        </w:tc>
      </w:tr>
      <w:tr w:rsidR="006367DC" w:rsidRPr="008C1B89" w:rsidTr="00EC5A3F">
        <w:trPr>
          <w:trHeight w:val="142"/>
        </w:trPr>
        <w:tc>
          <w:tcPr>
            <w:tcW w:w="964" w:type="dxa"/>
          </w:tcPr>
          <w:p w:rsidR="006367DC" w:rsidRPr="008C1B89" w:rsidRDefault="006367DC" w:rsidP="006367DC">
            <w:pPr>
              <w:spacing w:after="0"/>
              <w:jc w:val="center"/>
              <w:rPr>
                <w:rFonts w:cstheme="minorHAnsi"/>
                <w:sz w:val="24"/>
                <w:szCs w:val="24"/>
              </w:rPr>
            </w:pPr>
            <w:r>
              <w:rPr>
                <w:rFonts w:cstheme="minorHAnsi"/>
                <w:sz w:val="24"/>
                <w:szCs w:val="24"/>
              </w:rPr>
              <w:t>15</w:t>
            </w:r>
            <w:r w:rsidRPr="008C1B89">
              <w:rPr>
                <w:rFonts w:cstheme="minorHAnsi"/>
                <w:sz w:val="24"/>
                <w:szCs w:val="24"/>
              </w:rPr>
              <w:t>.</w:t>
            </w:r>
          </w:p>
        </w:tc>
        <w:tc>
          <w:tcPr>
            <w:tcW w:w="7229" w:type="dxa"/>
          </w:tcPr>
          <w:p w:rsidR="006367DC" w:rsidRPr="008C1B89" w:rsidRDefault="006367DC" w:rsidP="006367DC">
            <w:pPr>
              <w:spacing w:after="0"/>
              <w:rPr>
                <w:rFonts w:cstheme="minorHAnsi"/>
                <w:sz w:val="24"/>
                <w:szCs w:val="24"/>
              </w:rPr>
            </w:pPr>
            <w:r w:rsidRPr="008C1B89">
              <w:rPr>
                <w:rFonts w:cstheme="minorHAnsi"/>
                <w:sz w:val="24"/>
                <w:szCs w:val="24"/>
              </w:rPr>
              <w:t>Ведомость личного состава изучившего требования безопасности по выполнению учебных стрельб.</w:t>
            </w:r>
          </w:p>
        </w:tc>
        <w:tc>
          <w:tcPr>
            <w:tcW w:w="1305" w:type="dxa"/>
          </w:tcPr>
          <w:p w:rsidR="006367DC" w:rsidRPr="008C1B89" w:rsidRDefault="006367DC" w:rsidP="006367DC">
            <w:pPr>
              <w:spacing w:after="0"/>
              <w:jc w:val="center"/>
              <w:rPr>
                <w:rFonts w:cstheme="minorHAnsi"/>
                <w:sz w:val="24"/>
                <w:szCs w:val="24"/>
              </w:rPr>
            </w:pPr>
          </w:p>
        </w:tc>
      </w:tr>
      <w:tr w:rsidR="006367DC" w:rsidRPr="008C1B89" w:rsidTr="00EC5A3F">
        <w:trPr>
          <w:trHeight w:val="427"/>
        </w:trPr>
        <w:tc>
          <w:tcPr>
            <w:tcW w:w="964" w:type="dxa"/>
          </w:tcPr>
          <w:p w:rsidR="006367DC" w:rsidRPr="008C1B89" w:rsidRDefault="006367DC" w:rsidP="006367DC">
            <w:pPr>
              <w:spacing w:after="0"/>
              <w:jc w:val="center"/>
              <w:rPr>
                <w:rFonts w:cstheme="minorHAnsi"/>
                <w:sz w:val="24"/>
                <w:szCs w:val="24"/>
              </w:rPr>
            </w:pPr>
            <w:r>
              <w:rPr>
                <w:rFonts w:cstheme="minorHAnsi"/>
                <w:sz w:val="24"/>
                <w:szCs w:val="24"/>
              </w:rPr>
              <w:lastRenderedPageBreak/>
              <w:t>16.</w:t>
            </w:r>
          </w:p>
        </w:tc>
        <w:tc>
          <w:tcPr>
            <w:tcW w:w="7229" w:type="dxa"/>
          </w:tcPr>
          <w:p w:rsidR="006367DC" w:rsidRPr="008C1B89" w:rsidRDefault="006367DC" w:rsidP="006367DC">
            <w:pPr>
              <w:spacing w:after="0"/>
              <w:rPr>
                <w:rFonts w:cstheme="minorHAnsi"/>
                <w:sz w:val="24"/>
                <w:szCs w:val="24"/>
              </w:rPr>
            </w:pPr>
            <w:r w:rsidRPr="008C1B89">
              <w:rPr>
                <w:rFonts w:cstheme="minorHAnsi"/>
                <w:sz w:val="24"/>
                <w:szCs w:val="24"/>
              </w:rPr>
              <w:t>Оценочная ведомость учебных сборов.</w:t>
            </w:r>
          </w:p>
        </w:tc>
        <w:tc>
          <w:tcPr>
            <w:tcW w:w="1305" w:type="dxa"/>
          </w:tcPr>
          <w:p w:rsidR="006367DC" w:rsidRPr="008C1B89" w:rsidRDefault="006367DC" w:rsidP="006367DC">
            <w:pPr>
              <w:spacing w:after="0"/>
              <w:jc w:val="center"/>
              <w:rPr>
                <w:rFonts w:cstheme="minorHAnsi"/>
                <w:sz w:val="24"/>
                <w:szCs w:val="24"/>
              </w:rPr>
            </w:pPr>
          </w:p>
        </w:tc>
      </w:tr>
      <w:tr w:rsidR="006367DC" w:rsidRPr="008C1B89" w:rsidTr="00EC5A3F">
        <w:trPr>
          <w:trHeight w:val="86"/>
        </w:trPr>
        <w:tc>
          <w:tcPr>
            <w:tcW w:w="964" w:type="dxa"/>
          </w:tcPr>
          <w:p w:rsidR="006367DC" w:rsidRPr="008C1B89" w:rsidRDefault="006367DC" w:rsidP="006367DC">
            <w:pPr>
              <w:spacing w:after="0"/>
              <w:jc w:val="center"/>
              <w:rPr>
                <w:rFonts w:cstheme="minorHAnsi"/>
                <w:sz w:val="24"/>
                <w:szCs w:val="24"/>
              </w:rPr>
            </w:pPr>
            <w:r>
              <w:rPr>
                <w:rFonts w:cstheme="minorHAnsi"/>
                <w:sz w:val="24"/>
                <w:szCs w:val="24"/>
              </w:rPr>
              <w:t>17.</w:t>
            </w:r>
          </w:p>
        </w:tc>
        <w:tc>
          <w:tcPr>
            <w:tcW w:w="7229" w:type="dxa"/>
          </w:tcPr>
          <w:p w:rsidR="006367DC" w:rsidRPr="008C1B89" w:rsidRDefault="006367DC" w:rsidP="006367DC">
            <w:pPr>
              <w:spacing w:after="0"/>
              <w:rPr>
                <w:rFonts w:cstheme="minorHAnsi"/>
                <w:sz w:val="24"/>
                <w:szCs w:val="24"/>
              </w:rPr>
            </w:pPr>
            <w:r>
              <w:rPr>
                <w:rFonts w:cstheme="minorHAnsi"/>
                <w:sz w:val="24"/>
                <w:szCs w:val="24"/>
              </w:rPr>
              <w:t xml:space="preserve">Приказ по итогам </w:t>
            </w:r>
            <w:r w:rsidRPr="008C1B89">
              <w:rPr>
                <w:rFonts w:cstheme="minorHAnsi"/>
                <w:sz w:val="24"/>
                <w:szCs w:val="24"/>
              </w:rPr>
              <w:t xml:space="preserve"> учебных сборов</w:t>
            </w:r>
            <w:r>
              <w:rPr>
                <w:rFonts w:cstheme="minorHAnsi"/>
                <w:sz w:val="24"/>
                <w:szCs w:val="24"/>
              </w:rPr>
              <w:t>.</w:t>
            </w:r>
          </w:p>
        </w:tc>
        <w:tc>
          <w:tcPr>
            <w:tcW w:w="1305" w:type="dxa"/>
          </w:tcPr>
          <w:p w:rsidR="006367DC" w:rsidRPr="008C1B89" w:rsidRDefault="006367DC" w:rsidP="006367DC">
            <w:pPr>
              <w:spacing w:after="0"/>
              <w:jc w:val="center"/>
              <w:rPr>
                <w:rFonts w:cstheme="minorHAnsi"/>
                <w:sz w:val="24"/>
                <w:szCs w:val="24"/>
              </w:rPr>
            </w:pPr>
          </w:p>
        </w:tc>
      </w:tr>
      <w:tr w:rsidR="006367DC" w:rsidRPr="008C1B89" w:rsidTr="00EC5A3F">
        <w:trPr>
          <w:trHeight w:val="554"/>
        </w:trPr>
        <w:tc>
          <w:tcPr>
            <w:tcW w:w="964" w:type="dxa"/>
          </w:tcPr>
          <w:p w:rsidR="006367DC" w:rsidRPr="008C1B89" w:rsidRDefault="006367DC" w:rsidP="006367DC">
            <w:pPr>
              <w:spacing w:after="0"/>
              <w:jc w:val="center"/>
              <w:rPr>
                <w:rFonts w:cstheme="minorHAnsi"/>
                <w:sz w:val="24"/>
                <w:szCs w:val="24"/>
              </w:rPr>
            </w:pPr>
            <w:r>
              <w:rPr>
                <w:rFonts w:cstheme="minorHAnsi"/>
                <w:sz w:val="24"/>
                <w:szCs w:val="24"/>
              </w:rPr>
              <w:t>18.</w:t>
            </w:r>
          </w:p>
        </w:tc>
        <w:tc>
          <w:tcPr>
            <w:tcW w:w="7229" w:type="dxa"/>
          </w:tcPr>
          <w:p w:rsidR="006367DC" w:rsidRDefault="006367DC" w:rsidP="006367DC">
            <w:pPr>
              <w:spacing w:after="0"/>
              <w:rPr>
                <w:rFonts w:cstheme="minorHAnsi"/>
                <w:sz w:val="24"/>
                <w:szCs w:val="24"/>
              </w:rPr>
            </w:pPr>
            <w:r w:rsidRPr="008C1B89">
              <w:rPr>
                <w:rFonts w:cstheme="minorHAnsi"/>
                <w:sz w:val="24"/>
                <w:szCs w:val="24"/>
              </w:rPr>
              <w:t>Обязанности</w:t>
            </w:r>
            <w:r>
              <w:rPr>
                <w:rFonts w:cstheme="minorHAnsi"/>
                <w:sz w:val="24"/>
                <w:szCs w:val="24"/>
              </w:rPr>
              <w:t xml:space="preserve"> должностных лиц учебных сборов:</w:t>
            </w:r>
          </w:p>
          <w:p w:rsidR="006367DC" w:rsidRPr="008C1B89" w:rsidRDefault="006367DC" w:rsidP="006367DC">
            <w:pPr>
              <w:spacing w:after="0"/>
              <w:rPr>
                <w:rFonts w:cstheme="minorHAnsi"/>
                <w:sz w:val="24"/>
                <w:szCs w:val="24"/>
              </w:rPr>
            </w:pPr>
            <w:r>
              <w:rPr>
                <w:rFonts w:cstheme="minorHAnsi"/>
                <w:sz w:val="24"/>
                <w:szCs w:val="24"/>
              </w:rPr>
              <w:t>1. «Начальника учебных сборов»;</w:t>
            </w:r>
          </w:p>
          <w:p w:rsidR="006367DC" w:rsidRPr="008C1B89" w:rsidRDefault="006367DC" w:rsidP="006367DC">
            <w:pPr>
              <w:spacing w:after="0"/>
              <w:rPr>
                <w:rFonts w:cstheme="minorHAnsi"/>
                <w:sz w:val="24"/>
                <w:szCs w:val="24"/>
              </w:rPr>
            </w:pPr>
            <w:r>
              <w:rPr>
                <w:rFonts w:cstheme="minorHAnsi"/>
                <w:sz w:val="24"/>
                <w:szCs w:val="24"/>
              </w:rPr>
              <w:t>2</w:t>
            </w:r>
            <w:r w:rsidRPr="008C1B89">
              <w:rPr>
                <w:rFonts w:cstheme="minorHAnsi"/>
                <w:sz w:val="24"/>
                <w:szCs w:val="24"/>
              </w:rPr>
              <w:t>. «Зам начальника учебных сборов по ВР»;</w:t>
            </w:r>
          </w:p>
          <w:p w:rsidR="006367DC" w:rsidRPr="008C1B89" w:rsidRDefault="006367DC" w:rsidP="006367DC">
            <w:pPr>
              <w:spacing w:after="0"/>
              <w:rPr>
                <w:rFonts w:cstheme="minorHAnsi"/>
                <w:sz w:val="24"/>
                <w:szCs w:val="24"/>
              </w:rPr>
            </w:pPr>
            <w:r>
              <w:rPr>
                <w:rFonts w:cstheme="minorHAnsi"/>
                <w:sz w:val="24"/>
                <w:szCs w:val="24"/>
              </w:rPr>
              <w:t>3</w:t>
            </w:r>
            <w:r w:rsidRPr="008C1B89">
              <w:rPr>
                <w:rFonts w:cstheme="minorHAnsi"/>
                <w:sz w:val="24"/>
                <w:szCs w:val="24"/>
              </w:rPr>
              <w:t xml:space="preserve">. «Зам начальника учебных сборов по </w:t>
            </w:r>
            <w:r w:rsidR="00065DA9">
              <w:rPr>
                <w:rFonts w:cstheme="minorHAnsi"/>
                <w:sz w:val="24"/>
                <w:szCs w:val="24"/>
              </w:rPr>
              <w:t>ХЧ</w:t>
            </w:r>
            <w:r w:rsidRPr="008C1B89">
              <w:rPr>
                <w:rFonts w:cstheme="minorHAnsi"/>
                <w:sz w:val="24"/>
                <w:szCs w:val="24"/>
              </w:rPr>
              <w:t>»;</w:t>
            </w:r>
          </w:p>
          <w:p w:rsidR="006367DC" w:rsidRPr="008C1B89" w:rsidRDefault="006367DC" w:rsidP="006367DC">
            <w:pPr>
              <w:spacing w:after="0"/>
              <w:rPr>
                <w:rFonts w:cstheme="minorHAnsi"/>
                <w:sz w:val="24"/>
                <w:szCs w:val="24"/>
              </w:rPr>
            </w:pPr>
            <w:r>
              <w:rPr>
                <w:rFonts w:cstheme="minorHAnsi"/>
                <w:sz w:val="24"/>
                <w:szCs w:val="24"/>
              </w:rPr>
              <w:t>4</w:t>
            </w:r>
            <w:r w:rsidRPr="008C1B89">
              <w:rPr>
                <w:rFonts w:cstheme="minorHAnsi"/>
                <w:sz w:val="24"/>
                <w:szCs w:val="24"/>
              </w:rPr>
              <w:t>. «Командир взвода»;</w:t>
            </w:r>
          </w:p>
          <w:p w:rsidR="006367DC" w:rsidRPr="008C1B89" w:rsidRDefault="006367DC" w:rsidP="006367DC">
            <w:pPr>
              <w:spacing w:after="0"/>
              <w:rPr>
                <w:rFonts w:cstheme="minorHAnsi"/>
                <w:sz w:val="24"/>
                <w:szCs w:val="24"/>
              </w:rPr>
            </w:pPr>
            <w:r>
              <w:rPr>
                <w:rFonts w:cstheme="minorHAnsi"/>
                <w:sz w:val="24"/>
                <w:szCs w:val="24"/>
              </w:rPr>
              <w:t>5</w:t>
            </w:r>
            <w:r w:rsidRPr="008C1B89">
              <w:rPr>
                <w:rFonts w:cstheme="minorHAnsi"/>
                <w:sz w:val="24"/>
                <w:szCs w:val="24"/>
              </w:rPr>
              <w:t>. «Командир роты»;</w:t>
            </w:r>
          </w:p>
          <w:p w:rsidR="006367DC" w:rsidRPr="008C1B89" w:rsidRDefault="006367DC" w:rsidP="006367DC">
            <w:pPr>
              <w:spacing w:after="0"/>
              <w:rPr>
                <w:rFonts w:cstheme="minorHAnsi"/>
                <w:sz w:val="24"/>
                <w:szCs w:val="24"/>
              </w:rPr>
            </w:pPr>
            <w:r>
              <w:rPr>
                <w:rFonts w:cstheme="minorHAnsi"/>
                <w:sz w:val="24"/>
                <w:szCs w:val="24"/>
              </w:rPr>
              <w:t>6</w:t>
            </w:r>
            <w:r w:rsidRPr="008C1B89">
              <w:rPr>
                <w:rFonts w:cstheme="minorHAnsi"/>
                <w:sz w:val="24"/>
                <w:szCs w:val="24"/>
              </w:rPr>
              <w:t>. «Начальник штаба»;</w:t>
            </w:r>
          </w:p>
          <w:p w:rsidR="006367DC" w:rsidRPr="008C1B89" w:rsidRDefault="006367DC" w:rsidP="006367DC">
            <w:pPr>
              <w:spacing w:after="0"/>
              <w:rPr>
                <w:rFonts w:cstheme="minorHAnsi"/>
                <w:sz w:val="24"/>
                <w:szCs w:val="24"/>
              </w:rPr>
            </w:pPr>
            <w:r>
              <w:rPr>
                <w:rFonts w:cstheme="minorHAnsi"/>
                <w:sz w:val="24"/>
                <w:szCs w:val="24"/>
              </w:rPr>
              <w:t>7</w:t>
            </w:r>
            <w:r w:rsidRPr="008C1B89">
              <w:rPr>
                <w:rFonts w:cstheme="minorHAnsi"/>
                <w:sz w:val="24"/>
                <w:szCs w:val="24"/>
              </w:rPr>
              <w:t>. «Преподаватели выполняющих программу учебных сборов».</w:t>
            </w:r>
          </w:p>
        </w:tc>
        <w:tc>
          <w:tcPr>
            <w:tcW w:w="1305" w:type="dxa"/>
          </w:tcPr>
          <w:p w:rsidR="006367DC" w:rsidRPr="008C1B89" w:rsidRDefault="006367DC" w:rsidP="006367DC">
            <w:pPr>
              <w:spacing w:after="0"/>
              <w:jc w:val="center"/>
              <w:rPr>
                <w:rFonts w:cstheme="minorHAnsi"/>
                <w:sz w:val="24"/>
                <w:szCs w:val="24"/>
              </w:rPr>
            </w:pPr>
          </w:p>
        </w:tc>
      </w:tr>
      <w:tr w:rsidR="006367DC" w:rsidRPr="008C1B89" w:rsidTr="00EC5A3F">
        <w:trPr>
          <w:trHeight w:val="617"/>
        </w:trPr>
        <w:tc>
          <w:tcPr>
            <w:tcW w:w="964" w:type="dxa"/>
          </w:tcPr>
          <w:p w:rsidR="006367DC" w:rsidRPr="008C1B89" w:rsidRDefault="006367DC" w:rsidP="006367DC">
            <w:pPr>
              <w:spacing w:after="0"/>
              <w:jc w:val="center"/>
              <w:rPr>
                <w:rFonts w:cstheme="minorHAnsi"/>
                <w:sz w:val="24"/>
                <w:szCs w:val="24"/>
              </w:rPr>
            </w:pPr>
            <w:r>
              <w:rPr>
                <w:rFonts w:cstheme="minorHAnsi"/>
                <w:sz w:val="24"/>
                <w:szCs w:val="24"/>
              </w:rPr>
              <w:t>19.</w:t>
            </w:r>
          </w:p>
        </w:tc>
        <w:tc>
          <w:tcPr>
            <w:tcW w:w="7229" w:type="dxa"/>
          </w:tcPr>
          <w:p w:rsidR="006367DC" w:rsidRPr="008C1B89" w:rsidRDefault="006367DC" w:rsidP="006367DC">
            <w:pPr>
              <w:spacing w:after="0"/>
              <w:rPr>
                <w:rFonts w:cstheme="minorHAnsi"/>
                <w:sz w:val="24"/>
                <w:szCs w:val="24"/>
              </w:rPr>
            </w:pPr>
            <w:r w:rsidRPr="008C1B89">
              <w:rPr>
                <w:rFonts w:cstheme="minorHAnsi"/>
                <w:sz w:val="24"/>
                <w:szCs w:val="24"/>
              </w:rPr>
              <w:t>Сведения о состоянии подготовки граждан по основам военной службы.</w:t>
            </w:r>
          </w:p>
        </w:tc>
        <w:tc>
          <w:tcPr>
            <w:tcW w:w="1305" w:type="dxa"/>
          </w:tcPr>
          <w:p w:rsidR="006367DC" w:rsidRPr="008C1B89" w:rsidRDefault="006367DC" w:rsidP="006367DC">
            <w:pPr>
              <w:spacing w:after="0"/>
              <w:jc w:val="center"/>
              <w:rPr>
                <w:rFonts w:cstheme="minorHAnsi"/>
                <w:sz w:val="24"/>
                <w:szCs w:val="24"/>
              </w:rPr>
            </w:pPr>
          </w:p>
        </w:tc>
      </w:tr>
    </w:tbl>
    <w:p w:rsidR="008C1B89" w:rsidRDefault="008C1B89" w:rsidP="008C1B89">
      <w:pPr>
        <w:spacing w:after="0"/>
        <w:ind w:firstLine="708"/>
        <w:rPr>
          <w:rFonts w:ascii="Times New Roman" w:hAnsi="Times New Roman" w:cs="Times New Roman"/>
          <w:sz w:val="24"/>
          <w:szCs w:val="24"/>
        </w:rPr>
      </w:pPr>
    </w:p>
    <w:p w:rsidR="008C1B89" w:rsidRDefault="008C1B89" w:rsidP="008C1B89"/>
    <w:p w:rsidR="001921C5" w:rsidRDefault="001921C5"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C06A36" w:rsidRDefault="00C06A36" w:rsidP="00ED3D14">
      <w:pPr>
        <w:tabs>
          <w:tab w:val="left" w:pos="7215"/>
        </w:tabs>
        <w:spacing w:after="0"/>
      </w:pPr>
    </w:p>
    <w:p w:rsidR="00EC5A3F" w:rsidRDefault="00EC5A3F" w:rsidP="00ED3D14">
      <w:pPr>
        <w:tabs>
          <w:tab w:val="left" w:pos="7215"/>
        </w:tabs>
        <w:spacing w:after="0"/>
      </w:pPr>
    </w:p>
    <w:p w:rsidR="00065DA9" w:rsidRDefault="00065DA9" w:rsidP="00ED3D14">
      <w:pPr>
        <w:tabs>
          <w:tab w:val="left" w:pos="7215"/>
        </w:tabs>
        <w:spacing w:after="0"/>
      </w:pPr>
    </w:p>
    <w:p w:rsidR="00065DA9" w:rsidRDefault="00065DA9" w:rsidP="00ED3D14">
      <w:pPr>
        <w:tabs>
          <w:tab w:val="left" w:pos="7215"/>
        </w:tabs>
        <w:spacing w:after="0"/>
      </w:pPr>
    </w:p>
    <w:p w:rsidR="00065DA9" w:rsidRDefault="00065DA9" w:rsidP="00ED3D14">
      <w:pPr>
        <w:tabs>
          <w:tab w:val="left" w:pos="7215"/>
        </w:tabs>
        <w:spacing w:after="0"/>
      </w:pPr>
    </w:p>
    <w:p w:rsidR="00065DA9" w:rsidRDefault="00065DA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DB4C57" w:rsidRPr="0020645C" w:rsidRDefault="00DB4C57" w:rsidP="0020645C">
      <w:pPr>
        <w:pStyle w:val="TSAR"/>
        <w:tabs>
          <w:tab w:val="left" w:pos="5245"/>
        </w:tabs>
        <w:jc w:val="right"/>
        <w:rPr>
          <w:sz w:val="24"/>
          <w:szCs w:val="24"/>
        </w:rPr>
      </w:pPr>
      <w:r w:rsidRPr="00DB4C57">
        <w:rPr>
          <w:rFonts w:asciiTheme="minorHAnsi" w:hAnsiTheme="minorHAnsi" w:cstheme="minorHAnsi"/>
          <w:sz w:val="22"/>
          <w:szCs w:val="22"/>
        </w:rPr>
        <w:lastRenderedPageBreak/>
        <w:t>Приложение №3</w:t>
      </w:r>
    </w:p>
    <w:p w:rsidR="00DB4C57" w:rsidRPr="00EC5A3F" w:rsidRDefault="00EC5A3F" w:rsidP="00EC5A3F">
      <w:pPr>
        <w:tabs>
          <w:tab w:val="left" w:pos="1080"/>
          <w:tab w:val="left" w:pos="1276"/>
        </w:tabs>
        <w:ind w:firstLine="5245"/>
        <w:jc w:val="right"/>
        <w:rPr>
          <w:rFonts w:cstheme="minorHAnsi"/>
        </w:rPr>
      </w:pPr>
      <w:r>
        <w:rPr>
          <w:rFonts w:cstheme="minorHAnsi"/>
        </w:rPr>
        <w:t xml:space="preserve">к Положению </w:t>
      </w:r>
    </w:p>
    <w:tbl>
      <w:tblPr>
        <w:tblW w:w="10372" w:type="dxa"/>
        <w:tblInd w:w="-289" w:type="dxa"/>
        <w:tblLook w:val="01E0" w:firstRow="1" w:lastRow="1" w:firstColumn="1" w:lastColumn="1" w:noHBand="0" w:noVBand="0"/>
      </w:tblPr>
      <w:tblGrid>
        <w:gridCol w:w="2309"/>
        <w:gridCol w:w="8063"/>
      </w:tblGrid>
      <w:tr w:rsidR="00DB4C57" w:rsidRPr="00B31CEF" w:rsidTr="00EC5A3F">
        <w:trPr>
          <w:trHeight w:val="2650"/>
        </w:trPr>
        <w:tc>
          <w:tcPr>
            <w:tcW w:w="2309" w:type="dxa"/>
            <w:tcBorders>
              <w:top w:val="single" w:sz="4" w:space="0" w:color="auto"/>
              <w:left w:val="single" w:sz="4" w:space="0" w:color="auto"/>
              <w:bottom w:val="single" w:sz="4" w:space="0" w:color="auto"/>
              <w:right w:val="single" w:sz="4" w:space="0" w:color="auto"/>
            </w:tcBorders>
            <w:vAlign w:val="center"/>
          </w:tcPr>
          <w:p w:rsidR="00DB4C57" w:rsidRPr="00B31CEF" w:rsidRDefault="00DB4C57" w:rsidP="00693909">
            <w:pPr>
              <w:tabs>
                <w:tab w:val="left" w:pos="1080"/>
              </w:tabs>
              <w:jc w:val="center"/>
              <w:rPr>
                <w:sz w:val="24"/>
                <w:szCs w:val="24"/>
              </w:rPr>
            </w:pPr>
            <w:r w:rsidRPr="00B31CEF">
              <w:rPr>
                <w:sz w:val="24"/>
                <w:szCs w:val="24"/>
              </w:rPr>
              <w:t>Угловой штамп ОО</w:t>
            </w:r>
          </w:p>
        </w:tc>
        <w:tc>
          <w:tcPr>
            <w:tcW w:w="8063" w:type="dxa"/>
            <w:tcBorders>
              <w:left w:val="single" w:sz="4" w:space="0" w:color="auto"/>
            </w:tcBorders>
          </w:tcPr>
          <w:p w:rsidR="00DB4C57" w:rsidRPr="00B31CEF" w:rsidRDefault="00DB4C57" w:rsidP="00EC5A3F">
            <w:pPr>
              <w:tabs>
                <w:tab w:val="left" w:pos="1080"/>
              </w:tabs>
              <w:rPr>
                <w:b/>
                <w:sz w:val="24"/>
                <w:szCs w:val="24"/>
              </w:rPr>
            </w:pPr>
          </w:p>
          <w:p w:rsidR="00DB4C57" w:rsidRPr="00B31CEF" w:rsidRDefault="00DB4C57" w:rsidP="00693909">
            <w:pPr>
              <w:tabs>
                <w:tab w:val="left" w:pos="1080"/>
              </w:tabs>
              <w:jc w:val="center"/>
              <w:rPr>
                <w:b/>
                <w:sz w:val="24"/>
                <w:szCs w:val="24"/>
              </w:rPr>
            </w:pPr>
          </w:p>
          <w:p w:rsidR="00DB4C57" w:rsidRPr="00B31CEF" w:rsidRDefault="00DB4C57" w:rsidP="00693909">
            <w:pPr>
              <w:tabs>
                <w:tab w:val="left" w:pos="1080"/>
              </w:tabs>
              <w:jc w:val="center"/>
              <w:rPr>
                <w:b/>
                <w:sz w:val="24"/>
                <w:szCs w:val="24"/>
              </w:rPr>
            </w:pPr>
          </w:p>
          <w:p w:rsidR="00DB4C57" w:rsidRPr="00B31CEF" w:rsidRDefault="00DB4C57" w:rsidP="00DB4C57">
            <w:pPr>
              <w:tabs>
                <w:tab w:val="left" w:pos="1080"/>
              </w:tabs>
              <w:spacing w:after="0"/>
              <w:jc w:val="center"/>
              <w:rPr>
                <w:b/>
                <w:sz w:val="24"/>
                <w:szCs w:val="24"/>
              </w:rPr>
            </w:pPr>
            <w:r w:rsidRPr="00B31CEF">
              <w:rPr>
                <w:b/>
                <w:sz w:val="24"/>
                <w:szCs w:val="24"/>
              </w:rPr>
              <w:t>Список</w:t>
            </w:r>
          </w:p>
          <w:p w:rsidR="00DB4C57" w:rsidRPr="00B31CEF" w:rsidRDefault="00DB4C57" w:rsidP="00DB4C57">
            <w:pPr>
              <w:tabs>
                <w:tab w:val="left" w:pos="1080"/>
              </w:tabs>
              <w:spacing w:after="0"/>
              <w:jc w:val="center"/>
              <w:rPr>
                <w:b/>
                <w:sz w:val="24"/>
                <w:szCs w:val="24"/>
              </w:rPr>
            </w:pPr>
            <w:r w:rsidRPr="00B31CEF">
              <w:rPr>
                <w:b/>
                <w:sz w:val="24"/>
                <w:szCs w:val="24"/>
              </w:rPr>
              <w:t>учащихся (юношей)</w:t>
            </w:r>
            <w:r w:rsidR="00065DA9">
              <w:rPr>
                <w:b/>
                <w:sz w:val="24"/>
                <w:szCs w:val="24"/>
              </w:rPr>
              <w:t>,</w:t>
            </w:r>
            <w:r>
              <w:rPr>
                <w:b/>
                <w:sz w:val="24"/>
                <w:szCs w:val="24"/>
              </w:rPr>
              <w:t>прох</w:t>
            </w:r>
            <w:r w:rsidRPr="00B31CEF">
              <w:rPr>
                <w:b/>
                <w:sz w:val="24"/>
                <w:szCs w:val="24"/>
              </w:rPr>
              <w:t>одящие</w:t>
            </w:r>
            <w:r>
              <w:rPr>
                <w:b/>
                <w:sz w:val="24"/>
                <w:szCs w:val="24"/>
              </w:rPr>
              <w:t xml:space="preserve"> учебные</w:t>
            </w:r>
            <w:r w:rsidRPr="00B31CEF">
              <w:rPr>
                <w:b/>
                <w:sz w:val="24"/>
                <w:szCs w:val="24"/>
              </w:rPr>
              <w:t xml:space="preserve"> сбор</w:t>
            </w:r>
            <w:r>
              <w:rPr>
                <w:b/>
                <w:sz w:val="24"/>
                <w:szCs w:val="24"/>
              </w:rPr>
              <w:t>ы</w:t>
            </w:r>
          </w:p>
          <w:p w:rsidR="00DB4C57" w:rsidRPr="00B31CEF" w:rsidRDefault="00DB4C57" w:rsidP="00DB4C57">
            <w:pPr>
              <w:tabs>
                <w:tab w:val="left" w:pos="1080"/>
              </w:tabs>
              <w:spacing w:after="0"/>
              <w:jc w:val="center"/>
              <w:rPr>
                <w:b/>
                <w:sz w:val="24"/>
                <w:szCs w:val="24"/>
              </w:rPr>
            </w:pPr>
            <w:r w:rsidRPr="00B31CEF">
              <w:rPr>
                <w:b/>
                <w:sz w:val="24"/>
                <w:szCs w:val="24"/>
              </w:rPr>
              <w:t>средней школы (</w:t>
            </w:r>
            <w:r w:rsidR="00733875" w:rsidRPr="00B31CEF">
              <w:rPr>
                <w:b/>
                <w:sz w:val="24"/>
                <w:szCs w:val="24"/>
              </w:rPr>
              <w:t>гимназии, лицей</w:t>
            </w:r>
            <w:r w:rsidR="00065DA9">
              <w:rPr>
                <w:b/>
                <w:sz w:val="24"/>
                <w:szCs w:val="24"/>
              </w:rPr>
              <w:t>, СПО</w:t>
            </w:r>
            <w:r w:rsidRPr="00B31CEF">
              <w:rPr>
                <w:b/>
                <w:sz w:val="24"/>
                <w:szCs w:val="24"/>
              </w:rPr>
              <w:t xml:space="preserve">) № ____ </w:t>
            </w:r>
          </w:p>
          <w:p w:rsidR="00DB4C57" w:rsidRPr="00B31CEF" w:rsidRDefault="00DB4C57" w:rsidP="00DB4C57">
            <w:pPr>
              <w:tabs>
                <w:tab w:val="left" w:pos="1080"/>
              </w:tabs>
              <w:spacing w:after="0"/>
              <w:jc w:val="center"/>
              <w:rPr>
                <w:b/>
                <w:sz w:val="24"/>
                <w:szCs w:val="24"/>
              </w:rPr>
            </w:pPr>
            <w:r w:rsidRPr="00B31CEF">
              <w:rPr>
                <w:b/>
                <w:sz w:val="24"/>
                <w:szCs w:val="24"/>
              </w:rPr>
              <w:t>___</w:t>
            </w:r>
            <w:r>
              <w:rPr>
                <w:b/>
                <w:sz w:val="24"/>
                <w:szCs w:val="24"/>
              </w:rPr>
              <w:t>____________________________</w:t>
            </w:r>
            <w:r w:rsidR="00111A6C">
              <w:rPr>
                <w:b/>
                <w:sz w:val="24"/>
                <w:szCs w:val="24"/>
              </w:rPr>
              <w:t>___муниципального образования ЧР</w:t>
            </w:r>
          </w:p>
          <w:p w:rsidR="00DB4C57" w:rsidRPr="00DB4C57" w:rsidRDefault="00DB4C57" w:rsidP="00DB4C57">
            <w:pPr>
              <w:tabs>
                <w:tab w:val="left" w:pos="1080"/>
                <w:tab w:val="left" w:pos="1180"/>
                <w:tab w:val="center" w:pos="3923"/>
              </w:tabs>
              <w:spacing w:after="0"/>
              <w:rPr>
                <w:sz w:val="20"/>
                <w:szCs w:val="20"/>
              </w:rPr>
            </w:pPr>
            <w:r>
              <w:rPr>
                <w:sz w:val="20"/>
                <w:szCs w:val="20"/>
              </w:rPr>
              <w:tab/>
            </w:r>
            <w:r>
              <w:rPr>
                <w:sz w:val="20"/>
                <w:szCs w:val="20"/>
              </w:rPr>
              <w:tab/>
            </w:r>
            <w:r w:rsidRPr="00DB4C57">
              <w:rPr>
                <w:sz w:val="20"/>
                <w:szCs w:val="20"/>
              </w:rPr>
              <w:t>(село, город, район)</w:t>
            </w:r>
          </w:p>
        </w:tc>
      </w:tr>
    </w:tbl>
    <w:p w:rsidR="00DB4C57" w:rsidRPr="00CA0988" w:rsidRDefault="00DB4C57" w:rsidP="00EC5A3F">
      <w:pPr>
        <w:tabs>
          <w:tab w:val="left" w:pos="1080"/>
        </w:tabs>
        <w:jc w:val="both"/>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824"/>
        <w:gridCol w:w="839"/>
        <w:gridCol w:w="2596"/>
        <w:gridCol w:w="1669"/>
        <w:gridCol w:w="1268"/>
      </w:tblGrid>
      <w:tr w:rsidR="00DB4C57" w:rsidRPr="00CA0988" w:rsidTr="00EC5A3F">
        <w:tc>
          <w:tcPr>
            <w:tcW w:w="586" w:type="dxa"/>
            <w:vMerge w:val="restart"/>
            <w:vAlign w:val="center"/>
          </w:tcPr>
          <w:p w:rsidR="00DB4C57" w:rsidRPr="004441A8" w:rsidRDefault="00DB4C57" w:rsidP="00693909">
            <w:pPr>
              <w:tabs>
                <w:tab w:val="left" w:pos="1080"/>
              </w:tabs>
              <w:jc w:val="center"/>
              <w:rPr>
                <w:sz w:val="24"/>
                <w:szCs w:val="24"/>
              </w:rPr>
            </w:pPr>
            <w:r w:rsidRPr="004441A8">
              <w:rPr>
                <w:sz w:val="24"/>
                <w:szCs w:val="24"/>
              </w:rPr>
              <w:t>№ п/п</w:t>
            </w:r>
          </w:p>
        </w:tc>
        <w:tc>
          <w:tcPr>
            <w:tcW w:w="2824" w:type="dxa"/>
            <w:vMerge w:val="restart"/>
            <w:vAlign w:val="center"/>
          </w:tcPr>
          <w:p w:rsidR="00DB4C57" w:rsidRPr="004441A8" w:rsidRDefault="00DB4C57" w:rsidP="00693909">
            <w:pPr>
              <w:tabs>
                <w:tab w:val="left" w:pos="1080"/>
              </w:tabs>
              <w:jc w:val="center"/>
              <w:rPr>
                <w:sz w:val="24"/>
                <w:szCs w:val="24"/>
              </w:rPr>
            </w:pPr>
            <w:r w:rsidRPr="004441A8">
              <w:rPr>
                <w:sz w:val="24"/>
                <w:szCs w:val="24"/>
              </w:rPr>
              <w:t>Ф.И.О. учащихся</w:t>
            </w:r>
          </w:p>
        </w:tc>
        <w:tc>
          <w:tcPr>
            <w:tcW w:w="839" w:type="dxa"/>
            <w:vMerge w:val="restart"/>
            <w:vAlign w:val="center"/>
          </w:tcPr>
          <w:p w:rsidR="00DB4C57" w:rsidRPr="004441A8" w:rsidRDefault="00DB4C57" w:rsidP="00693909">
            <w:pPr>
              <w:tabs>
                <w:tab w:val="left" w:pos="1080"/>
              </w:tabs>
              <w:jc w:val="center"/>
              <w:rPr>
                <w:sz w:val="24"/>
                <w:szCs w:val="24"/>
              </w:rPr>
            </w:pPr>
            <w:r w:rsidRPr="004441A8">
              <w:rPr>
                <w:sz w:val="24"/>
                <w:szCs w:val="24"/>
              </w:rPr>
              <w:t>Класс</w:t>
            </w:r>
          </w:p>
        </w:tc>
        <w:tc>
          <w:tcPr>
            <w:tcW w:w="2596" w:type="dxa"/>
            <w:vMerge w:val="restart"/>
            <w:vAlign w:val="center"/>
          </w:tcPr>
          <w:p w:rsidR="00DB4C57" w:rsidRPr="004441A8" w:rsidRDefault="00DB4C57" w:rsidP="00693909">
            <w:pPr>
              <w:tabs>
                <w:tab w:val="left" w:pos="1080"/>
              </w:tabs>
              <w:jc w:val="center"/>
              <w:rPr>
                <w:sz w:val="24"/>
                <w:szCs w:val="24"/>
              </w:rPr>
            </w:pPr>
            <w:r w:rsidRPr="004441A8">
              <w:rPr>
                <w:sz w:val="24"/>
                <w:szCs w:val="24"/>
              </w:rPr>
              <w:t xml:space="preserve">Домашний адрес, телефон, </w:t>
            </w:r>
          </w:p>
          <w:p w:rsidR="00DB4C57" w:rsidRPr="004441A8" w:rsidRDefault="00DB4C57" w:rsidP="00693909">
            <w:pPr>
              <w:tabs>
                <w:tab w:val="left" w:pos="1080"/>
              </w:tabs>
              <w:jc w:val="center"/>
              <w:rPr>
                <w:sz w:val="24"/>
                <w:szCs w:val="24"/>
              </w:rPr>
            </w:pPr>
            <w:r w:rsidRPr="004441A8">
              <w:rPr>
                <w:sz w:val="24"/>
                <w:szCs w:val="24"/>
              </w:rPr>
              <w:t xml:space="preserve">№ страх. </w:t>
            </w:r>
            <w:r w:rsidR="00111A6C" w:rsidRPr="004441A8">
              <w:rPr>
                <w:sz w:val="24"/>
                <w:szCs w:val="24"/>
              </w:rPr>
              <w:t>мед. Полиса</w:t>
            </w:r>
          </w:p>
        </w:tc>
        <w:tc>
          <w:tcPr>
            <w:tcW w:w="2937" w:type="dxa"/>
            <w:gridSpan w:val="2"/>
            <w:vAlign w:val="center"/>
          </w:tcPr>
          <w:p w:rsidR="00DB4C57" w:rsidRPr="004441A8" w:rsidRDefault="00DB4C57" w:rsidP="00EC5A3F">
            <w:pPr>
              <w:tabs>
                <w:tab w:val="left" w:pos="1080"/>
              </w:tabs>
              <w:ind w:right="145"/>
              <w:jc w:val="center"/>
              <w:rPr>
                <w:sz w:val="24"/>
                <w:szCs w:val="24"/>
              </w:rPr>
            </w:pPr>
            <w:r w:rsidRPr="004441A8">
              <w:rPr>
                <w:sz w:val="24"/>
                <w:szCs w:val="24"/>
              </w:rPr>
              <w:t>Заключение врача</w:t>
            </w:r>
          </w:p>
        </w:tc>
      </w:tr>
      <w:tr w:rsidR="00DB4C57" w:rsidRPr="00CA0988" w:rsidTr="00EC5A3F">
        <w:tc>
          <w:tcPr>
            <w:tcW w:w="586" w:type="dxa"/>
            <w:vMerge/>
          </w:tcPr>
          <w:p w:rsidR="00DB4C57" w:rsidRPr="004441A8" w:rsidRDefault="00DB4C57" w:rsidP="00693909">
            <w:pPr>
              <w:tabs>
                <w:tab w:val="left" w:pos="1080"/>
              </w:tabs>
              <w:jc w:val="both"/>
              <w:rPr>
                <w:sz w:val="24"/>
                <w:szCs w:val="24"/>
              </w:rPr>
            </w:pPr>
          </w:p>
        </w:tc>
        <w:tc>
          <w:tcPr>
            <w:tcW w:w="2824" w:type="dxa"/>
            <w:vMerge/>
          </w:tcPr>
          <w:p w:rsidR="00DB4C57" w:rsidRPr="004441A8" w:rsidRDefault="00DB4C57" w:rsidP="00693909">
            <w:pPr>
              <w:tabs>
                <w:tab w:val="left" w:pos="1080"/>
              </w:tabs>
              <w:jc w:val="both"/>
              <w:rPr>
                <w:sz w:val="24"/>
                <w:szCs w:val="24"/>
              </w:rPr>
            </w:pPr>
          </w:p>
        </w:tc>
        <w:tc>
          <w:tcPr>
            <w:tcW w:w="839" w:type="dxa"/>
            <w:vMerge/>
          </w:tcPr>
          <w:p w:rsidR="00DB4C57" w:rsidRPr="004441A8" w:rsidRDefault="00DB4C57" w:rsidP="00693909">
            <w:pPr>
              <w:tabs>
                <w:tab w:val="left" w:pos="1080"/>
              </w:tabs>
              <w:jc w:val="both"/>
              <w:rPr>
                <w:sz w:val="24"/>
                <w:szCs w:val="24"/>
              </w:rPr>
            </w:pPr>
          </w:p>
        </w:tc>
        <w:tc>
          <w:tcPr>
            <w:tcW w:w="2596" w:type="dxa"/>
            <w:vMerge/>
          </w:tcPr>
          <w:p w:rsidR="00DB4C57" w:rsidRPr="004441A8" w:rsidRDefault="00DB4C57" w:rsidP="00693909">
            <w:pPr>
              <w:tabs>
                <w:tab w:val="left" w:pos="1080"/>
              </w:tabs>
              <w:jc w:val="both"/>
              <w:rPr>
                <w:sz w:val="24"/>
                <w:szCs w:val="24"/>
              </w:rPr>
            </w:pPr>
          </w:p>
        </w:tc>
        <w:tc>
          <w:tcPr>
            <w:tcW w:w="1669" w:type="dxa"/>
            <w:vAlign w:val="center"/>
          </w:tcPr>
          <w:p w:rsidR="00DB4C57" w:rsidRPr="004441A8" w:rsidRDefault="00DB4C57" w:rsidP="00693909">
            <w:pPr>
              <w:tabs>
                <w:tab w:val="left" w:pos="1080"/>
              </w:tabs>
              <w:jc w:val="center"/>
              <w:rPr>
                <w:sz w:val="24"/>
                <w:szCs w:val="24"/>
              </w:rPr>
            </w:pPr>
            <w:r w:rsidRPr="004441A8">
              <w:rPr>
                <w:sz w:val="24"/>
                <w:szCs w:val="24"/>
              </w:rPr>
              <w:t>отметка, годен/негоден</w:t>
            </w:r>
          </w:p>
        </w:tc>
        <w:tc>
          <w:tcPr>
            <w:tcW w:w="1268" w:type="dxa"/>
            <w:vAlign w:val="center"/>
          </w:tcPr>
          <w:p w:rsidR="00DB4C57" w:rsidRPr="004441A8" w:rsidRDefault="00DB4C57" w:rsidP="00693909">
            <w:pPr>
              <w:tabs>
                <w:tab w:val="left" w:pos="1080"/>
              </w:tabs>
              <w:jc w:val="center"/>
              <w:rPr>
                <w:sz w:val="24"/>
                <w:szCs w:val="24"/>
              </w:rPr>
            </w:pPr>
            <w:r w:rsidRPr="004441A8">
              <w:rPr>
                <w:sz w:val="24"/>
                <w:szCs w:val="24"/>
              </w:rPr>
              <w:t>подпись, личная печать</w:t>
            </w:r>
          </w:p>
        </w:tc>
      </w:tr>
      <w:tr w:rsidR="00DB4C57" w:rsidRPr="00CA0988" w:rsidTr="00EC5A3F">
        <w:tc>
          <w:tcPr>
            <w:tcW w:w="586" w:type="dxa"/>
          </w:tcPr>
          <w:p w:rsidR="00DB4C57" w:rsidRPr="004441A8" w:rsidRDefault="00DB4C57" w:rsidP="00693909">
            <w:pPr>
              <w:tabs>
                <w:tab w:val="left" w:pos="1080"/>
              </w:tabs>
              <w:jc w:val="center"/>
              <w:rPr>
                <w:sz w:val="24"/>
                <w:szCs w:val="24"/>
              </w:rPr>
            </w:pPr>
            <w:r w:rsidRPr="004441A8">
              <w:rPr>
                <w:sz w:val="24"/>
                <w:szCs w:val="24"/>
              </w:rPr>
              <w:t>1</w:t>
            </w:r>
          </w:p>
        </w:tc>
        <w:tc>
          <w:tcPr>
            <w:tcW w:w="2824" w:type="dxa"/>
          </w:tcPr>
          <w:p w:rsidR="00DB4C57" w:rsidRPr="004441A8" w:rsidRDefault="00DB4C57" w:rsidP="00693909">
            <w:pPr>
              <w:tabs>
                <w:tab w:val="left" w:pos="1080"/>
              </w:tabs>
              <w:jc w:val="both"/>
              <w:rPr>
                <w:sz w:val="24"/>
                <w:szCs w:val="24"/>
              </w:rPr>
            </w:pPr>
          </w:p>
        </w:tc>
        <w:tc>
          <w:tcPr>
            <w:tcW w:w="839" w:type="dxa"/>
          </w:tcPr>
          <w:p w:rsidR="00DB4C57" w:rsidRPr="004441A8" w:rsidRDefault="00DB4C57" w:rsidP="00693909">
            <w:pPr>
              <w:tabs>
                <w:tab w:val="left" w:pos="1080"/>
              </w:tabs>
              <w:jc w:val="both"/>
              <w:rPr>
                <w:sz w:val="24"/>
                <w:szCs w:val="24"/>
              </w:rPr>
            </w:pPr>
          </w:p>
        </w:tc>
        <w:tc>
          <w:tcPr>
            <w:tcW w:w="2596" w:type="dxa"/>
          </w:tcPr>
          <w:p w:rsidR="00DB4C57" w:rsidRPr="004441A8" w:rsidRDefault="00DB4C57" w:rsidP="00693909">
            <w:pPr>
              <w:tabs>
                <w:tab w:val="left" w:pos="1080"/>
              </w:tabs>
              <w:jc w:val="both"/>
              <w:rPr>
                <w:sz w:val="24"/>
                <w:szCs w:val="24"/>
              </w:rPr>
            </w:pPr>
          </w:p>
        </w:tc>
        <w:tc>
          <w:tcPr>
            <w:tcW w:w="1669" w:type="dxa"/>
          </w:tcPr>
          <w:p w:rsidR="00DB4C57" w:rsidRPr="004441A8" w:rsidRDefault="00DB4C57" w:rsidP="00693909">
            <w:pPr>
              <w:tabs>
                <w:tab w:val="left" w:pos="1080"/>
              </w:tabs>
              <w:jc w:val="both"/>
              <w:rPr>
                <w:sz w:val="24"/>
                <w:szCs w:val="24"/>
              </w:rPr>
            </w:pPr>
          </w:p>
        </w:tc>
        <w:tc>
          <w:tcPr>
            <w:tcW w:w="1268" w:type="dxa"/>
          </w:tcPr>
          <w:p w:rsidR="00DB4C57" w:rsidRPr="004441A8" w:rsidRDefault="00DB4C57" w:rsidP="00693909">
            <w:pPr>
              <w:tabs>
                <w:tab w:val="left" w:pos="1080"/>
              </w:tabs>
              <w:jc w:val="both"/>
              <w:rPr>
                <w:sz w:val="24"/>
                <w:szCs w:val="24"/>
              </w:rPr>
            </w:pPr>
          </w:p>
        </w:tc>
      </w:tr>
      <w:tr w:rsidR="00DB4C57" w:rsidRPr="00CA0988" w:rsidTr="00EC5A3F">
        <w:tc>
          <w:tcPr>
            <w:tcW w:w="586" w:type="dxa"/>
          </w:tcPr>
          <w:p w:rsidR="00DB4C57" w:rsidRPr="004441A8" w:rsidRDefault="00DB4C57" w:rsidP="00693909">
            <w:pPr>
              <w:tabs>
                <w:tab w:val="left" w:pos="1080"/>
              </w:tabs>
              <w:jc w:val="center"/>
              <w:rPr>
                <w:sz w:val="24"/>
                <w:szCs w:val="24"/>
              </w:rPr>
            </w:pPr>
            <w:r w:rsidRPr="004441A8">
              <w:rPr>
                <w:sz w:val="24"/>
                <w:szCs w:val="24"/>
              </w:rPr>
              <w:t>2</w:t>
            </w:r>
          </w:p>
        </w:tc>
        <w:tc>
          <w:tcPr>
            <w:tcW w:w="2824" w:type="dxa"/>
          </w:tcPr>
          <w:p w:rsidR="00DB4C57" w:rsidRPr="004441A8" w:rsidRDefault="00DB4C57" w:rsidP="00693909">
            <w:pPr>
              <w:tabs>
                <w:tab w:val="left" w:pos="1080"/>
              </w:tabs>
              <w:jc w:val="both"/>
              <w:rPr>
                <w:sz w:val="24"/>
                <w:szCs w:val="24"/>
              </w:rPr>
            </w:pPr>
          </w:p>
        </w:tc>
        <w:tc>
          <w:tcPr>
            <w:tcW w:w="839" w:type="dxa"/>
          </w:tcPr>
          <w:p w:rsidR="00DB4C57" w:rsidRPr="004441A8" w:rsidRDefault="00DB4C57" w:rsidP="00693909">
            <w:pPr>
              <w:tabs>
                <w:tab w:val="left" w:pos="1080"/>
              </w:tabs>
              <w:jc w:val="both"/>
              <w:rPr>
                <w:sz w:val="24"/>
                <w:szCs w:val="24"/>
              </w:rPr>
            </w:pPr>
          </w:p>
        </w:tc>
        <w:tc>
          <w:tcPr>
            <w:tcW w:w="2596" w:type="dxa"/>
          </w:tcPr>
          <w:p w:rsidR="00DB4C57" w:rsidRPr="004441A8" w:rsidRDefault="00DB4C57" w:rsidP="00693909">
            <w:pPr>
              <w:tabs>
                <w:tab w:val="left" w:pos="1080"/>
              </w:tabs>
              <w:jc w:val="both"/>
              <w:rPr>
                <w:sz w:val="24"/>
                <w:szCs w:val="24"/>
              </w:rPr>
            </w:pPr>
          </w:p>
        </w:tc>
        <w:tc>
          <w:tcPr>
            <w:tcW w:w="1669" w:type="dxa"/>
          </w:tcPr>
          <w:p w:rsidR="00DB4C57" w:rsidRPr="004441A8" w:rsidRDefault="00DB4C57" w:rsidP="00693909">
            <w:pPr>
              <w:tabs>
                <w:tab w:val="left" w:pos="1080"/>
              </w:tabs>
              <w:jc w:val="both"/>
              <w:rPr>
                <w:sz w:val="24"/>
                <w:szCs w:val="24"/>
              </w:rPr>
            </w:pPr>
          </w:p>
        </w:tc>
        <w:tc>
          <w:tcPr>
            <w:tcW w:w="1268" w:type="dxa"/>
          </w:tcPr>
          <w:p w:rsidR="00DB4C57" w:rsidRPr="004441A8" w:rsidRDefault="00DB4C57" w:rsidP="00693909">
            <w:pPr>
              <w:tabs>
                <w:tab w:val="left" w:pos="1080"/>
              </w:tabs>
              <w:jc w:val="both"/>
              <w:rPr>
                <w:sz w:val="24"/>
                <w:szCs w:val="24"/>
              </w:rPr>
            </w:pPr>
          </w:p>
        </w:tc>
      </w:tr>
      <w:tr w:rsidR="00DB4C57" w:rsidRPr="00CA0988" w:rsidTr="00EC5A3F">
        <w:tc>
          <w:tcPr>
            <w:tcW w:w="586" w:type="dxa"/>
          </w:tcPr>
          <w:p w:rsidR="00DB4C57" w:rsidRPr="004441A8" w:rsidRDefault="00DB4C57" w:rsidP="00693909">
            <w:pPr>
              <w:tabs>
                <w:tab w:val="left" w:pos="1080"/>
              </w:tabs>
              <w:jc w:val="center"/>
              <w:rPr>
                <w:sz w:val="24"/>
                <w:szCs w:val="24"/>
              </w:rPr>
            </w:pPr>
            <w:r w:rsidRPr="004441A8">
              <w:rPr>
                <w:sz w:val="24"/>
                <w:szCs w:val="24"/>
              </w:rPr>
              <w:t>3</w:t>
            </w:r>
          </w:p>
        </w:tc>
        <w:tc>
          <w:tcPr>
            <w:tcW w:w="2824" w:type="dxa"/>
          </w:tcPr>
          <w:p w:rsidR="00DB4C57" w:rsidRPr="004441A8" w:rsidRDefault="00DB4C57" w:rsidP="00693909">
            <w:pPr>
              <w:tabs>
                <w:tab w:val="left" w:pos="1080"/>
              </w:tabs>
              <w:jc w:val="both"/>
              <w:rPr>
                <w:sz w:val="24"/>
                <w:szCs w:val="24"/>
              </w:rPr>
            </w:pPr>
          </w:p>
        </w:tc>
        <w:tc>
          <w:tcPr>
            <w:tcW w:w="839" w:type="dxa"/>
          </w:tcPr>
          <w:p w:rsidR="00DB4C57" w:rsidRPr="004441A8" w:rsidRDefault="00DB4C57" w:rsidP="00693909">
            <w:pPr>
              <w:tabs>
                <w:tab w:val="left" w:pos="1080"/>
              </w:tabs>
              <w:jc w:val="both"/>
              <w:rPr>
                <w:sz w:val="24"/>
                <w:szCs w:val="24"/>
              </w:rPr>
            </w:pPr>
          </w:p>
        </w:tc>
        <w:tc>
          <w:tcPr>
            <w:tcW w:w="2596" w:type="dxa"/>
          </w:tcPr>
          <w:p w:rsidR="00DB4C57" w:rsidRPr="004441A8" w:rsidRDefault="00DB4C57" w:rsidP="00693909">
            <w:pPr>
              <w:tabs>
                <w:tab w:val="left" w:pos="1080"/>
              </w:tabs>
              <w:jc w:val="both"/>
              <w:rPr>
                <w:sz w:val="24"/>
                <w:szCs w:val="24"/>
              </w:rPr>
            </w:pPr>
          </w:p>
        </w:tc>
        <w:tc>
          <w:tcPr>
            <w:tcW w:w="1669" w:type="dxa"/>
          </w:tcPr>
          <w:p w:rsidR="00DB4C57" w:rsidRPr="004441A8" w:rsidRDefault="00DB4C57" w:rsidP="00693909">
            <w:pPr>
              <w:tabs>
                <w:tab w:val="left" w:pos="1080"/>
              </w:tabs>
              <w:jc w:val="both"/>
              <w:rPr>
                <w:sz w:val="24"/>
                <w:szCs w:val="24"/>
              </w:rPr>
            </w:pPr>
          </w:p>
        </w:tc>
        <w:tc>
          <w:tcPr>
            <w:tcW w:w="1268" w:type="dxa"/>
          </w:tcPr>
          <w:p w:rsidR="00DB4C57" w:rsidRPr="004441A8" w:rsidRDefault="00DB4C57" w:rsidP="00693909">
            <w:pPr>
              <w:tabs>
                <w:tab w:val="left" w:pos="1080"/>
              </w:tabs>
              <w:jc w:val="both"/>
              <w:rPr>
                <w:sz w:val="24"/>
                <w:szCs w:val="24"/>
              </w:rPr>
            </w:pPr>
          </w:p>
        </w:tc>
      </w:tr>
    </w:tbl>
    <w:p w:rsidR="00DB4C57" w:rsidRPr="00CA0988" w:rsidRDefault="00DB4C57" w:rsidP="00DB4C57">
      <w:pPr>
        <w:tabs>
          <w:tab w:val="left" w:pos="1080"/>
        </w:tabs>
        <w:ind w:firstLine="720"/>
        <w:jc w:val="both"/>
      </w:pPr>
    </w:p>
    <w:p w:rsidR="00DB4C57" w:rsidRPr="004441A8" w:rsidRDefault="00111A6C" w:rsidP="00DB4C57">
      <w:pPr>
        <w:tabs>
          <w:tab w:val="left" w:pos="1080"/>
        </w:tabs>
        <w:ind w:firstLine="720"/>
        <w:jc w:val="both"/>
        <w:rPr>
          <w:sz w:val="24"/>
          <w:szCs w:val="24"/>
        </w:rPr>
      </w:pPr>
      <w:r>
        <w:rPr>
          <w:sz w:val="24"/>
          <w:szCs w:val="24"/>
        </w:rPr>
        <w:t>Итого на "____" ____________ 2021</w:t>
      </w:r>
      <w:r w:rsidR="00DB4C57" w:rsidRPr="004441A8">
        <w:rPr>
          <w:sz w:val="24"/>
          <w:szCs w:val="24"/>
        </w:rPr>
        <w:t>г. допущено к прохождению учебных сборов:</w:t>
      </w:r>
    </w:p>
    <w:p w:rsidR="00DB4C57" w:rsidRPr="004441A8" w:rsidRDefault="00DB4C57" w:rsidP="00DB4C57">
      <w:pPr>
        <w:tabs>
          <w:tab w:val="left" w:pos="1080"/>
        </w:tabs>
        <w:ind w:firstLine="2520"/>
        <w:rPr>
          <w:sz w:val="24"/>
          <w:szCs w:val="24"/>
        </w:rPr>
      </w:pPr>
      <w:r w:rsidRPr="004441A8">
        <w:rPr>
          <w:sz w:val="24"/>
          <w:szCs w:val="24"/>
        </w:rPr>
        <w:t>в 10</w:t>
      </w:r>
      <w:r w:rsidRPr="004441A8">
        <w:rPr>
          <w:sz w:val="24"/>
          <w:szCs w:val="24"/>
          <w:vertAlign w:val="superscript"/>
        </w:rPr>
        <w:t>А</w:t>
      </w:r>
      <w:r w:rsidRPr="004441A8">
        <w:rPr>
          <w:sz w:val="24"/>
          <w:szCs w:val="24"/>
        </w:rPr>
        <w:t xml:space="preserve"> классе _______ человек,</w:t>
      </w:r>
    </w:p>
    <w:p w:rsidR="00DB4C57" w:rsidRPr="004441A8" w:rsidRDefault="00DB4C57" w:rsidP="00DB4C57">
      <w:pPr>
        <w:tabs>
          <w:tab w:val="left" w:pos="1080"/>
        </w:tabs>
        <w:ind w:firstLine="2520"/>
        <w:rPr>
          <w:sz w:val="24"/>
          <w:szCs w:val="24"/>
        </w:rPr>
      </w:pPr>
      <w:r w:rsidRPr="004441A8">
        <w:rPr>
          <w:sz w:val="24"/>
          <w:szCs w:val="24"/>
        </w:rPr>
        <w:t>в 10</w:t>
      </w:r>
      <w:r w:rsidRPr="004441A8">
        <w:rPr>
          <w:sz w:val="24"/>
          <w:szCs w:val="24"/>
          <w:vertAlign w:val="superscript"/>
        </w:rPr>
        <w:t>Б</w:t>
      </w:r>
      <w:r w:rsidRPr="004441A8">
        <w:rPr>
          <w:sz w:val="24"/>
          <w:szCs w:val="24"/>
        </w:rPr>
        <w:t xml:space="preserve"> классе _______ человек,</w:t>
      </w:r>
    </w:p>
    <w:p w:rsidR="00DB4C57" w:rsidRPr="004441A8" w:rsidRDefault="00DB4C57" w:rsidP="00DB4C57">
      <w:pPr>
        <w:tabs>
          <w:tab w:val="left" w:pos="1080"/>
        </w:tabs>
        <w:ind w:firstLine="2520"/>
        <w:rPr>
          <w:sz w:val="24"/>
          <w:szCs w:val="24"/>
        </w:rPr>
      </w:pPr>
      <w:r w:rsidRPr="004441A8">
        <w:rPr>
          <w:sz w:val="24"/>
          <w:szCs w:val="24"/>
        </w:rPr>
        <w:t>в 10</w:t>
      </w:r>
      <w:r w:rsidRPr="004441A8">
        <w:rPr>
          <w:sz w:val="24"/>
          <w:szCs w:val="24"/>
          <w:vertAlign w:val="superscript"/>
        </w:rPr>
        <w:t>В</w:t>
      </w:r>
      <w:r w:rsidRPr="004441A8">
        <w:rPr>
          <w:sz w:val="24"/>
          <w:szCs w:val="24"/>
        </w:rPr>
        <w:t xml:space="preserve"> классе _______ человек,</w:t>
      </w:r>
    </w:p>
    <w:p w:rsidR="00DB4C57" w:rsidRPr="004441A8" w:rsidRDefault="00DB4C57" w:rsidP="00DB4C57">
      <w:pPr>
        <w:tabs>
          <w:tab w:val="left" w:pos="1080"/>
        </w:tabs>
        <w:ind w:firstLine="2520"/>
        <w:rPr>
          <w:sz w:val="24"/>
          <w:szCs w:val="24"/>
        </w:rPr>
      </w:pPr>
      <w:r w:rsidRPr="004441A8">
        <w:rPr>
          <w:sz w:val="24"/>
          <w:szCs w:val="24"/>
        </w:rPr>
        <w:t>в школе __________ человек.</w:t>
      </w:r>
    </w:p>
    <w:p w:rsidR="00DB4C57" w:rsidRPr="00DB4C57" w:rsidRDefault="00DB4C57" w:rsidP="00DB4C57">
      <w:pPr>
        <w:tabs>
          <w:tab w:val="left" w:pos="1080"/>
        </w:tabs>
        <w:spacing w:after="0"/>
        <w:ind w:firstLine="840"/>
        <w:rPr>
          <w:b/>
          <w:sz w:val="24"/>
          <w:szCs w:val="24"/>
        </w:rPr>
      </w:pPr>
      <w:r w:rsidRPr="00DB4C57">
        <w:rPr>
          <w:b/>
          <w:sz w:val="24"/>
          <w:szCs w:val="24"/>
        </w:rPr>
        <w:t>Директор ___ школы (</w:t>
      </w:r>
      <w:r w:rsidR="00111A6C" w:rsidRPr="00DB4C57">
        <w:rPr>
          <w:b/>
          <w:sz w:val="24"/>
          <w:szCs w:val="24"/>
        </w:rPr>
        <w:t>гимназии, лицея) _</w:t>
      </w:r>
      <w:r w:rsidRPr="00DB4C57">
        <w:rPr>
          <w:b/>
          <w:sz w:val="24"/>
          <w:szCs w:val="24"/>
        </w:rPr>
        <w:t>_____________________ /______________/</w:t>
      </w:r>
    </w:p>
    <w:p w:rsidR="00DB4C57" w:rsidRPr="00DB4C57" w:rsidRDefault="00DB4C57" w:rsidP="00DB4C57">
      <w:pPr>
        <w:tabs>
          <w:tab w:val="left" w:pos="1080"/>
        </w:tabs>
        <w:spacing w:after="0"/>
        <w:ind w:firstLine="840"/>
        <w:rPr>
          <w:sz w:val="24"/>
          <w:szCs w:val="24"/>
        </w:rPr>
      </w:pPr>
      <w:r w:rsidRPr="00DB4C57">
        <w:rPr>
          <w:sz w:val="24"/>
          <w:szCs w:val="24"/>
        </w:rPr>
        <w:t xml:space="preserve">                                                                                  (подпись)                           (ФИО)</w:t>
      </w:r>
    </w:p>
    <w:p w:rsidR="00DB4C57" w:rsidRPr="00DB4C57" w:rsidRDefault="00DB4C57" w:rsidP="00DB4C57">
      <w:pPr>
        <w:tabs>
          <w:tab w:val="left" w:pos="1080"/>
        </w:tabs>
        <w:spacing w:after="0"/>
        <w:ind w:firstLine="840"/>
        <w:rPr>
          <w:b/>
          <w:sz w:val="24"/>
          <w:szCs w:val="24"/>
        </w:rPr>
      </w:pPr>
      <w:r w:rsidRPr="00DB4C57">
        <w:rPr>
          <w:b/>
          <w:sz w:val="24"/>
          <w:szCs w:val="24"/>
        </w:rPr>
        <w:t>Классный руководитель 10</w:t>
      </w:r>
      <w:r w:rsidRPr="00DB4C57">
        <w:rPr>
          <w:b/>
          <w:sz w:val="24"/>
          <w:szCs w:val="24"/>
          <w:vertAlign w:val="superscript"/>
        </w:rPr>
        <w:t>А</w:t>
      </w:r>
      <w:r w:rsidRPr="00DB4C57">
        <w:rPr>
          <w:b/>
          <w:sz w:val="24"/>
          <w:szCs w:val="24"/>
        </w:rPr>
        <w:t xml:space="preserve"> класса___________________ /______________</w:t>
      </w:r>
      <w:r>
        <w:rPr>
          <w:b/>
          <w:sz w:val="24"/>
          <w:szCs w:val="24"/>
        </w:rPr>
        <w:t>______</w:t>
      </w:r>
      <w:r w:rsidRPr="00DB4C57">
        <w:rPr>
          <w:b/>
          <w:sz w:val="24"/>
          <w:szCs w:val="24"/>
        </w:rPr>
        <w:t>/</w:t>
      </w:r>
    </w:p>
    <w:p w:rsidR="00DB4C57" w:rsidRPr="00DB4C57" w:rsidRDefault="00DB4C57" w:rsidP="00DB4C57">
      <w:pPr>
        <w:tabs>
          <w:tab w:val="left" w:pos="1080"/>
        </w:tabs>
        <w:spacing w:after="0"/>
        <w:ind w:firstLine="840"/>
        <w:rPr>
          <w:sz w:val="24"/>
          <w:szCs w:val="24"/>
        </w:rPr>
      </w:pPr>
      <w:r w:rsidRPr="00DB4C57">
        <w:rPr>
          <w:sz w:val="24"/>
          <w:szCs w:val="24"/>
        </w:rPr>
        <w:t xml:space="preserve">                                                                                  (подпись)                           (ФИО)</w:t>
      </w:r>
    </w:p>
    <w:p w:rsidR="00DB4C57" w:rsidRPr="00DB4C57" w:rsidRDefault="00DB4C57" w:rsidP="00DB4C57">
      <w:pPr>
        <w:tabs>
          <w:tab w:val="left" w:pos="1080"/>
        </w:tabs>
        <w:spacing w:after="0"/>
        <w:ind w:firstLine="840"/>
        <w:rPr>
          <w:b/>
          <w:sz w:val="24"/>
          <w:szCs w:val="24"/>
        </w:rPr>
      </w:pPr>
      <w:r w:rsidRPr="00DB4C57">
        <w:rPr>
          <w:b/>
          <w:sz w:val="24"/>
          <w:szCs w:val="24"/>
        </w:rPr>
        <w:t>Классный руководитель 10</w:t>
      </w:r>
      <w:r w:rsidRPr="00DB4C57">
        <w:rPr>
          <w:b/>
          <w:sz w:val="24"/>
          <w:szCs w:val="24"/>
          <w:vertAlign w:val="superscript"/>
        </w:rPr>
        <w:t>Б</w:t>
      </w:r>
      <w:r w:rsidRPr="00DB4C57">
        <w:rPr>
          <w:b/>
          <w:sz w:val="24"/>
          <w:szCs w:val="24"/>
        </w:rPr>
        <w:t xml:space="preserve"> класса___________________ /______________</w:t>
      </w:r>
      <w:r>
        <w:rPr>
          <w:b/>
          <w:sz w:val="24"/>
          <w:szCs w:val="24"/>
        </w:rPr>
        <w:t>______</w:t>
      </w:r>
      <w:r w:rsidRPr="00DB4C57">
        <w:rPr>
          <w:b/>
          <w:sz w:val="24"/>
          <w:szCs w:val="24"/>
        </w:rPr>
        <w:t>/</w:t>
      </w:r>
    </w:p>
    <w:p w:rsidR="00DB4C57" w:rsidRPr="00DB4C57" w:rsidRDefault="00DB4C57" w:rsidP="00DB4C57">
      <w:pPr>
        <w:tabs>
          <w:tab w:val="left" w:pos="1080"/>
        </w:tabs>
        <w:spacing w:after="0"/>
        <w:ind w:firstLine="840"/>
        <w:rPr>
          <w:sz w:val="24"/>
          <w:szCs w:val="24"/>
        </w:rPr>
      </w:pPr>
      <w:r w:rsidRPr="00DB4C57">
        <w:rPr>
          <w:sz w:val="24"/>
          <w:szCs w:val="24"/>
        </w:rPr>
        <w:t xml:space="preserve">                                                                                  (подпись)     (ФИО)</w:t>
      </w:r>
    </w:p>
    <w:p w:rsidR="00DB4C57" w:rsidRPr="00DB4C57" w:rsidRDefault="00DB4C57" w:rsidP="00DB4C57">
      <w:pPr>
        <w:tabs>
          <w:tab w:val="left" w:pos="1080"/>
        </w:tabs>
        <w:spacing w:after="0"/>
        <w:ind w:firstLine="840"/>
        <w:rPr>
          <w:b/>
          <w:sz w:val="24"/>
          <w:szCs w:val="24"/>
        </w:rPr>
      </w:pPr>
      <w:r w:rsidRPr="00DB4C57">
        <w:rPr>
          <w:b/>
          <w:sz w:val="24"/>
          <w:szCs w:val="24"/>
        </w:rPr>
        <w:t>Врач ___ школы (лечебного учреждения) ______________ /______________</w:t>
      </w:r>
      <w:r>
        <w:rPr>
          <w:b/>
          <w:sz w:val="24"/>
          <w:szCs w:val="24"/>
        </w:rPr>
        <w:t>______</w:t>
      </w:r>
      <w:r w:rsidRPr="00DB4C57">
        <w:rPr>
          <w:b/>
          <w:sz w:val="24"/>
          <w:szCs w:val="24"/>
        </w:rPr>
        <w:t>/</w:t>
      </w:r>
    </w:p>
    <w:p w:rsidR="00DB4C57" w:rsidRPr="00DB4C57" w:rsidRDefault="00DB4C57" w:rsidP="00DB4C57">
      <w:pPr>
        <w:tabs>
          <w:tab w:val="left" w:pos="1080"/>
        </w:tabs>
        <w:spacing w:after="0"/>
        <w:ind w:firstLine="840"/>
        <w:rPr>
          <w:sz w:val="24"/>
          <w:szCs w:val="24"/>
        </w:rPr>
      </w:pPr>
      <w:r w:rsidRPr="00DB4C57">
        <w:rPr>
          <w:sz w:val="24"/>
          <w:szCs w:val="24"/>
        </w:rPr>
        <w:t xml:space="preserve">                                                                                  (подпись)       (ФИО)</w:t>
      </w:r>
    </w:p>
    <w:p w:rsidR="00D41DCE" w:rsidRDefault="00D41DCE" w:rsidP="00DB4C57">
      <w:pPr>
        <w:tabs>
          <w:tab w:val="left" w:pos="1080"/>
        </w:tabs>
        <w:spacing w:after="0"/>
        <w:rPr>
          <w:b/>
          <w:sz w:val="24"/>
          <w:szCs w:val="24"/>
        </w:rPr>
      </w:pPr>
    </w:p>
    <w:p w:rsidR="00DB4C57" w:rsidRPr="00D41DCE" w:rsidRDefault="00DB4C57" w:rsidP="00D41DCE">
      <w:pPr>
        <w:tabs>
          <w:tab w:val="left" w:pos="1080"/>
        </w:tabs>
        <w:spacing w:after="0"/>
        <w:jc w:val="right"/>
        <w:rPr>
          <w:sz w:val="24"/>
          <w:szCs w:val="24"/>
        </w:rPr>
      </w:pPr>
      <w:r w:rsidRPr="00DB4C57">
        <w:rPr>
          <w:b/>
          <w:sz w:val="24"/>
          <w:szCs w:val="24"/>
        </w:rPr>
        <w:t>М.П.</w:t>
      </w:r>
      <w:r w:rsidRPr="00DB4C57">
        <w:rPr>
          <w:sz w:val="24"/>
          <w:szCs w:val="24"/>
        </w:rPr>
        <w:t xml:space="preserve"> ОУ                                                                                               </w:t>
      </w:r>
      <w:r w:rsidRPr="00DB4C57">
        <w:rPr>
          <w:b/>
          <w:sz w:val="24"/>
          <w:szCs w:val="24"/>
        </w:rPr>
        <w:t>М.П.</w:t>
      </w:r>
      <w:r w:rsidRPr="00DB4C57">
        <w:rPr>
          <w:sz w:val="24"/>
          <w:szCs w:val="24"/>
        </w:rPr>
        <w:t xml:space="preserve"> лечебного учреждения</w:t>
      </w:r>
    </w:p>
    <w:p w:rsidR="00DB4C57" w:rsidRPr="00D405D9" w:rsidRDefault="00DB4C57" w:rsidP="00DB4C57"/>
    <w:p w:rsidR="00693909" w:rsidRPr="00DB4C57" w:rsidRDefault="00693909" w:rsidP="00693909">
      <w:pPr>
        <w:pStyle w:val="TSAR"/>
        <w:tabs>
          <w:tab w:val="left" w:pos="5245"/>
        </w:tabs>
        <w:jc w:val="right"/>
        <w:rPr>
          <w:rFonts w:asciiTheme="minorHAnsi" w:hAnsiTheme="minorHAnsi" w:cstheme="minorHAnsi"/>
          <w:sz w:val="22"/>
          <w:szCs w:val="22"/>
        </w:rPr>
      </w:pPr>
      <w:r w:rsidRPr="00DB4C57">
        <w:rPr>
          <w:rFonts w:asciiTheme="minorHAnsi" w:hAnsiTheme="minorHAnsi" w:cstheme="minorHAnsi"/>
          <w:sz w:val="22"/>
          <w:szCs w:val="22"/>
        </w:rPr>
        <w:lastRenderedPageBreak/>
        <w:t xml:space="preserve">Приложение </w:t>
      </w:r>
      <w:r>
        <w:rPr>
          <w:rFonts w:asciiTheme="minorHAnsi" w:hAnsiTheme="minorHAnsi" w:cstheme="minorHAnsi"/>
          <w:sz w:val="22"/>
          <w:szCs w:val="22"/>
        </w:rPr>
        <w:t>№4</w:t>
      </w:r>
    </w:p>
    <w:p w:rsidR="00693909" w:rsidRPr="00DB4C57" w:rsidRDefault="007E6872" w:rsidP="00693909">
      <w:pPr>
        <w:tabs>
          <w:tab w:val="left" w:pos="1080"/>
          <w:tab w:val="left" w:pos="1276"/>
        </w:tabs>
        <w:ind w:firstLine="5245"/>
        <w:jc w:val="right"/>
        <w:rPr>
          <w:rFonts w:cstheme="minorHAnsi"/>
        </w:rPr>
      </w:pPr>
      <w:r>
        <w:rPr>
          <w:rFonts w:ascii="Arial" w:eastAsia="Times New Roman" w:hAnsi="Arial" w:cs="Arial"/>
          <w:noProof/>
          <w:color w:val="000000"/>
          <w:sz w:val="18"/>
          <w:szCs w:val="18"/>
          <w:lang w:eastAsia="ru-RU"/>
        </w:rPr>
        <mc:AlternateContent>
          <mc:Choice Requires="wps">
            <w:drawing>
              <wp:anchor distT="0" distB="0" distL="114300" distR="114300" simplePos="0" relativeHeight="251664384" behindDoc="0" locked="0" layoutInCell="1" allowOverlap="1">
                <wp:simplePos x="0" y="0"/>
                <wp:positionH relativeFrom="margin">
                  <wp:posOffset>-194310</wp:posOffset>
                </wp:positionH>
                <wp:positionV relativeFrom="paragraph">
                  <wp:posOffset>128905</wp:posOffset>
                </wp:positionV>
                <wp:extent cx="3027045" cy="1299845"/>
                <wp:effectExtent l="0" t="0" r="1905" b="0"/>
                <wp:wrapNone/>
                <wp:docPr id="1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1299845"/>
                        </a:xfrm>
                        <a:prstGeom prst="rect">
                          <a:avLst/>
                        </a:prstGeom>
                        <a:solidFill>
                          <a:srgbClr val="FFFFFF"/>
                        </a:solidFill>
                        <a:ln w="9525">
                          <a:solidFill>
                            <a:srgbClr val="FFFFFF"/>
                          </a:solidFill>
                          <a:miter lim="800000"/>
                          <a:headEnd/>
                          <a:tailEnd/>
                        </a:ln>
                      </wps:spPr>
                      <wps:txbx>
                        <w:txbxContent>
                          <w:p w:rsidR="004611E6" w:rsidRPr="00BE1F57" w:rsidRDefault="0051782E" w:rsidP="003451B6">
                            <w:pPr>
                              <w:spacing w:after="0"/>
                              <w:rPr>
                                <w:rFonts w:ascii="Times New Roman" w:hAnsi="Times New Roman" w:cs="Times New Roman"/>
                                <w:sz w:val="24"/>
                                <w:szCs w:val="24"/>
                              </w:rPr>
                            </w:pPr>
                            <w:r w:rsidRPr="0051782E">
                              <w:rPr>
                                <w:rFonts w:ascii="Arial Black" w:hAnsi="Arial Black" w:cs="Times New Roman"/>
                                <w:b/>
                                <w:noProof/>
                                <w:sz w:val="24"/>
                                <w:szCs w:val="24"/>
                                <w:lang w:eastAsia="ru-RU"/>
                              </w:rPr>
                              <w:drawing>
                                <wp:inline distT="0" distB="0" distL="0" distR="0">
                                  <wp:extent cx="2705100" cy="12573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1257300"/>
                                          </a:xfrm>
                                          <a:prstGeom prst="rect">
                                            <a:avLst/>
                                          </a:prstGeom>
                                          <a:noFill/>
                                          <a:ln>
                                            <a:noFill/>
                                          </a:ln>
                                        </pic:spPr>
                                      </pic:pic>
                                    </a:graphicData>
                                  </a:graphic>
                                </wp:inline>
                              </w:drawing>
                            </w:r>
                            <w:r w:rsidRPr="0051782E">
                              <w:rPr>
                                <w:rFonts w:ascii="Arial Black" w:hAnsi="Arial Black" w:cs="Times New Roman"/>
                                <w:b/>
                                <w:noProof/>
                                <w:sz w:val="24"/>
                                <w:szCs w:val="24"/>
                                <w:lang w:eastAsia="ru-RU"/>
                              </w:rPr>
                              <w:drawing>
                                <wp:inline distT="0" distB="0" distL="0" distR="0">
                                  <wp:extent cx="2705100" cy="1257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5100" cy="1257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5.3pt;margin-top:10.15pt;width:238.35pt;height:102.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" strokecolor="white">
                <v:textbox>
                  <w:txbxContent>
                    <w:p w:rsidR="004611E6" w:rsidRPr="00BE1F57" w:rsidRDefault="0051782E" w:rsidP="003451B6">
                      <w:pPr>
                        <w:spacing w:after="0"/>
                        <w:rPr>
                          <w:rFonts w:ascii="Times New Roman" w:hAnsi="Times New Roman" w:cs="Times New Roman"/>
                          <w:sz w:val="24"/>
                          <w:szCs w:val="24"/>
                        </w:rPr>
                      </w:pPr>
                      <w:r w:rsidRPr="0051782E">
                        <w:rPr>
                          <w:rFonts w:ascii="Arial Black" w:hAnsi="Arial Black" w:cs="Times New Roman"/>
                          <w:b/>
                          <w:noProof/>
                          <w:sz w:val="24"/>
                          <w:szCs w:val="24"/>
                          <w:lang w:eastAsia="ru-RU"/>
                        </w:rPr>
                        <w:drawing>
                          <wp:inline distT="0" distB="0" distL="0" distR="0">
                            <wp:extent cx="2705100" cy="12573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1257300"/>
                                    </a:xfrm>
                                    <a:prstGeom prst="rect">
                                      <a:avLst/>
                                    </a:prstGeom>
                                    <a:noFill/>
                                    <a:ln>
                                      <a:noFill/>
                                    </a:ln>
                                  </pic:spPr>
                                </pic:pic>
                              </a:graphicData>
                            </a:graphic>
                          </wp:inline>
                        </w:drawing>
                      </w:r>
                      <w:r w:rsidRPr="0051782E">
                        <w:rPr>
                          <w:rFonts w:ascii="Arial Black" w:hAnsi="Arial Black" w:cs="Times New Roman"/>
                          <w:b/>
                          <w:noProof/>
                          <w:sz w:val="24"/>
                          <w:szCs w:val="24"/>
                          <w:lang w:eastAsia="ru-RU"/>
                        </w:rPr>
                        <w:drawing>
                          <wp:inline distT="0" distB="0" distL="0" distR="0">
                            <wp:extent cx="2705100" cy="1257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5100" cy="1257300"/>
                                    </a:xfrm>
                                    <a:prstGeom prst="rect">
                                      <a:avLst/>
                                    </a:prstGeom>
                                    <a:noFill/>
                                    <a:ln>
                                      <a:noFill/>
                                    </a:ln>
                                  </pic:spPr>
                                </pic:pic>
                              </a:graphicData>
                            </a:graphic>
                          </wp:inline>
                        </w:drawing>
                      </w:r>
                    </w:p>
                  </w:txbxContent>
                </v:textbox>
                <w10:wrap anchorx="margin"/>
              </v:shape>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267335</wp:posOffset>
                </wp:positionV>
                <wp:extent cx="3027045" cy="1137920"/>
                <wp:effectExtent l="0" t="0" r="1905" b="5080"/>
                <wp:wrapNone/>
                <wp:docPr id="1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1137920"/>
                        </a:xfrm>
                        <a:prstGeom prst="rect">
                          <a:avLst/>
                        </a:prstGeom>
                        <a:solidFill>
                          <a:srgbClr val="FFFFFF"/>
                        </a:solidFill>
                        <a:ln w="9525">
                          <a:solidFill>
                            <a:srgbClr val="FFFFFF"/>
                          </a:solidFill>
                          <a:miter lim="800000"/>
                          <a:headEnd/>
                          <a:tailEnd/>
                        </a:ln>
                      </wps:spPr>
                      <wps:txbx>
                        <w:txbxContent>
                          <w:p w:rsidR="004611E6" w:rsidRPr="00BE1F57" w:rsidRDefault="0051782E" w:rsidP="003451B6">
                            <w:pPr>
                              <w:spacing w:after="0"/>
                              <w:rPr>
                                <w:rFonts w:ascii="Times New Roman" w:hAnsi="Times New Roman" w:cs="Times New Roman"/>
                                <w:sz w:val="24"/>
                                <w:szCs w:val="24"/>
                              </w:rPr>
                            </w:pPr>
                            <w:r w:rsidRPr="0051782E">
                              <w:rPr>
                                <w:rFonts w:ascii="Arial Black" w:hAnsi="Arial Black" w:cs="Times New Roman"/>
                                <w:b/>
                                <w:noProof/>
                                <w:sz w:val="24"/>
                                <w:szCs w:val="24"/>
                                <w:lang w:eastAsia="ru-RU"/>
                              </w:rPr>
                              <w:drawing>
                                <wp:inline distT="0" distB="0" distL="0" distR="0">
                                  <wp:extent cx="2835275" cy="1080949"/>
                                  <wp:effectExtent l="0" t="0" r="3175"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5275" cy="10809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87.15pt;margin-top:21.05pt;width:238.35pt;height:89.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" strokecolor="white">
                <v:textbox>
                  <w:txbxContent>
                    <w:p w:rsidR="004611E6" w:rsidRPr="00BE1F57" w:rsidRDefault="0051782E" w:rsidP="003451B6">
                      <w:pPr>
                        <w:spacing w:after="0"/>
                        <w:rPr>
                          <w:rFonts w:ascii="Times New Roman" w:hAnsi="Times New Roman" w:cs="Times New Roman"/>
                          <w:sz w:val="24"/>
                          <w:szCs w:val="24"/>
                        </w:rPr>
                      </w:pPr>
                      <w:r w:rsidRPr="0051782E">
                        <w:rPr>
                          <w:rFonts w:ascii="Arial Black" w:hAnsi="Arial Black" w:cs="Times New Roman"/>
                          <w:b/>
                          <w:noProof/>
                          <w:sz w:val="24"/>
                          <w:szCs w:val="24"/>
                          <w:lang w:eastAsia="ru-RU"/>
                        </w:rPr>
                        <w:drawing>
                          <wp:inline distT="0" distB="0" distL="0" distR="0">
                            <wp:extent cx="2835275" cy="1080949"/>
                            <wp:effectExtent l="0" t="0" r="3175"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5275" cy="1080949"/>
                                    </a:xfrm>
                                    <a:prstGeom prst="rect">
                                      <a:avLst/>
                                    </a:prstGeom>
                                    <a:noFill/>
                                    <a:ln>
                                      <a:noFill/>
                                    </a:ln>
                                  </pic:spPr>
                                </pic:pic>
                              </a:graphicData>
                            </a:graphic>
                          </wp:inline>
                        </w:drawing>
                      </w:r>
                    </w:p>
                  </w:txbxContent>
                </v:textbox>
                <w10:wrap anchorx="margin"/>
              </v:shape>
            </w:pict>
          </mc:Fallback>
        </mc:AlternateContent>
      </w:r>
      <w:r w:rsidR="00693909" w:rsidRPr="00DB4C57">
        <w:rPr>
          <w:rFonts w:cstheme="minorHAnsi"/>
        </w:rPr>
        <w:t xml:space="preserve">           к Положению </w:t>
      </w:r>
    </w:p>
    <w:p w:rsidR="00693909" w:rsidRPr="00841A34" w:rsidRDefault="00693909" w:rsidP="003451B6">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000000"/>
          <w:lang w:eastAsia="ru-RU"/>
        </w:rPr>
      </w:pPr>
      <w:r>
        <w:tab/>
      </w:r>
      <w:r w:rsidR="003451B6">
        <w:tab/>
      </w:r>
      <w:r w:rsidR="003451B6">
        <w:tab/>
      </w:r>
      <w:r w:rsidR="003451B6">
        <w:tab/>
      </w:r>
    </w:p>
    <w:p w:rsidR="003451B6" w:rsidRDefault="00693909" w:rsidP="003451B6">
      <w:pPr>
        <w:spacing w:after="0" w:line="240" w:lineRule="auto"/>
        <w:rPr>
          <w:rFonts w:eastAsia="Times New Roman" w:cstheme="minorHAnsi"/>
          <w:b/>
          <w:bCs/>
          <w:sz w:val="32"/>
          <w:szCs w:val="32"/>
          <w:lang w:eastAsia="ru-RU"/>
        </w:rPr>
      </w:pPr>
      <w:r w:rsidRPr="00841A34">
        <w:rPr>
          <w:rFonts w:ascii="Arial" w:eastAsia="Times New Roman" w:hAnsi="Arial" w:cs="Arial"/>
          <w:color w:val="000000"/>
          <w:sz w:val="18"/>
          <w:szCs w:val="18"/>
          <w:lang w:eastAsia="ru-RU"/>
        </w:rPr>
        <w:br/>
      </w:r>
    </w:p>
    <w:p w:rsidR="003451B6" w:rsidRDefault="003451B6" w:rsidP="00693909">
      <w:pPr>
        <w:spacing w:after="0" w:line="240" w:lineRule="auto"/>
        <w:jc w:val="center"/>
        <w:rPr>
          <w:rFonts w:eastAsia="Times New Roman" w:cstheme="minorHAnsi"/>
          <w:b/>
          <w:bCs/>
          <w:sz w:val="32"/>
          <w:szCs w:val="32"/>
          <w:lang w:eastAsia="ru-RU"/>
        </w:rPr>
      </w:pPr>
    </w:p>
    <w:p w:rsidR="003451B6" w:rsidRDefault="003451B6" w:rsidP="00693909">
      <w:pPr>
        <w:spacing w:after="0" w:line="240" w:lineRule="auto"/>
        <w:jc w:val="center"/>
        <w:rPr>
          <w:rFonts w:eastAsia="Times New Roman" w:cstheme="minorHAnsi"/>
          <w:b/>
          <w:bCs/>
          <w:sz w:val="32"/>
          <w:szCs w:val="32"/>
          <w:lang w:eastAsia="ru-RU"/>
        </w:rPr>
      </w:pPr>
    </w:p>
    <w:p w:rsidR="003451B6" w:rsidRDefault="003451B6" w:rsidP="00693909">
      <w:pPr>
        <w:spacing w:after="0" w:line="240" w:lineRule="auto"/>
        <w:jc w:val="center"/>
        <w:rPr>
          <w:rFonts w:eastAsia="Times New Roman" w:cstheme="minorHAnsi"/>
          <w:b/>
          <w:bCs/>
          <w:sz w:val="32"/>
          <w:szCs w:val="32"/>
          <w:lang w:eastAsia="ru-RU"/>
        </w:rPr>
      </w:pPr>
    </w:p>
    <w:p w:rsidR="00693909" w:rsidRPr="00D41DCE" w:rsidRDefault="00693909" w:rsidP="00693909">
      <w:pPr>
        <w:spacing w:after="0" w:line="240" w:lineRule="auto"/>
        <w:jc w:val="center"/>
        <w:rPr>
          <w:rFonts w:eastAsia="Times New Roman" w:cstheme="minorHAnsi"/>
          <w:b/>
          <w:bCs/>
          <w:sz w:val="28"/>
          <w:szCs w:val="28"/>
          <w:lang w:eastAsia="ru-RU"/>
        </w:rPr>
      </w:pPr>
      <w:r w:rsidRPr="00D41DCE">
        <w:rPr>
          <w:rFonts w:eastAsia="Times New Roman" w:cstheme="minorHAnsi"/>
          <w:b/>
          <w:bCs/>
          <w:sz w:val="28"/>
          <w:szCs w:val="28"/>
          <w:lang w:eastAsia="ru-RU"/>
        </w:rPr>
        <w:t>Распорядок дня учебных сборов</w:t>
      </w:r>
    </w:p>
    <w:tbl>
      <w:tblPr>
        <w:tblStyle w:val="af5"/>
        <w:tblpPr w:leftFromText="180" w:rightFromText="180" w:vertAnchor="text" w:horzAnchor="margin" w:tblpXSpec="center" w:tblpY="67"/>
        <w:tblW w:w="10475" w:type="dxa"/>
        <w:tblLayout w:type="fixed"/>
        <w:tblLook w:val="04E0" w:firstRow="1" w:lastRow="1" w:firstColumn="1" w:lastColumn="0" w:noHBand="0" w:noVBand="1"/>
      </w:tblPr>
      <w:tblGrid>
        <w:gridCol w:w="675"/>
        <w:gridCol w:w="5689"/>
        <w:gridCol w:w="1134"/>
        <w:gridCol w:w="548"/>
        <w:gridCol w:w="1011"/>
        <w:gridCol w:w="1418"/>
      </w:tblGrid>
      <w:tr w:rsidR="00693909" w:rsidRPr="003451B6" w:rsidTr="0051782E">
        <w:trPr>
          <w:trHeight w:val="200"/>
        </w:trPr>
        <w:tc>
          <w:tcPr>
            <w:tcW w:w="675" w:type="dxa"/>
            <w:tcBorders>
              <w:left w:val="single" w:sz="12" w:space="0" w:color="auto"/>
            </w:tcBorders>
            <w:hideMark/>
          </w:tcPr>
          <w:p w:rsidR="00693909" w:rsidRPr="003451B6" w:rsidRDefault="00693909" w:rsidP="00693909">
            <w:pPr>
              <w:spacing w:after="0" w:line="240" w:lineRule="auto"/>
              <w:jc w:val="center"/>
              <w:rPr>
                <w:rFonts w:eastAsia="Times New Roman" w:cstheme="minorHAnsi"/>
                <w:b/>
                <w:color w:val="000000"/>
                <w:sz w:val="24"/>
                <w:szCs w:val="24"/>
                <w:lang w:eastAsia="ru-RU"/>
              </w:rPr>
            </w:pPr>
            <w:r w:rsidRPr="003451B6">
              <w:rPr>
                <w:rFonts w:eastAsia="Times New Roman" w:cstheme="minorHAnsi"/>
                <w:b/>
                <w:color w:val="000000"/>
                <w:sz w:val="24"/>
                <w:szCs w:val="24"/>
                <w:lang w:eastAsia="ru-RU"/>
              </w:rPr>
              <w:t>N п/п</w:t>
            </w:r>
          </w:p>
        </w:tc>
        <w:tc>
          <w:tcPr>
            <w:tcW w:w="5689" w:type="dxa"/>
            <w:hideMark/>
          </w:tcPr>
          <w:p w:rsidR="00693909" w:rsidRPr="003451B6" w:rsidRDefault="00693909" w:rsidP="00693909">
            <w:pPr>
              <w:spacing w:after="0" w:line="240" w:lineRule="auto"/>
              <w:jc w:val="center"/>
              <w:rPr>
                <w:rFonts w:eastAsia="Times New Roman" w:cstheme="minorHAnsi"/>
                <w:b/>
                <w:color w:val="000000"/>
                <w:sz w:val="24"/>
                <w:szCs w:val="24"/>
                <w:lang w:eastAsia="ru-RU"/>
              </w:rPr>
            </w:pPr>
            <w:r w:rsidRPr="003451B6">
              <w:rPr>
                <w:rFonts w:eastAsia="Times New Roman" w:cstheme="minorHAnsi"/>
                <w:b/>
                <w:color w:val="000000"/>
                <w:sz w:val="24"/>
                <w:szCs w:val="24"/>
                <w:lang w:eastAsia="ru-RU"/>
              </w:rPr>
              <w:t>Содержание мероприятия</w:t>
            </w:r>
          </w:p>
        </w:tc>
        <w:tc>
          <w:tcPr>
            <w:tcW w:w="1134" w:type="dxa"/>
            <w:hideMark/>
          </w:tcPr>
          <w:p w:rsidR="00693909" w:rsidRPr="003451B6" w:rsidRDefault="00693909" w:rsidP="00693909">
            <w:pPr>
              <w:spacing w:after="0" w:line="240" w:lineRule="auto"/>
              <w:jc w:val="center"/>
              <w:rPr>
                <w:rFonts w:eastAsia="Times New Roman" w:cstheme="minorHAnsi"/>
                <w:b/>
                <w:color w:val="000000"/>
                <w:sz w:val="24"/>
                <w:szCs w:val="24"/>
                <w:lang w:eastAsia="ru-RU"/>
              </w:rPr>
            </w:pPr>
            <w:r w:rsidRPr="003451B6">
              <w:rPr>
                <w:rFonts w:eastAsia="Times New Roman" w:cstheme="minorHAnsi"/>
                <w:b/>
                <w:color w:val="000000"/>
                <w:sz w:val="24"/>
                <w:szCs w:val="24"/>
                <w:lang w:eastAsia="ru-RU"/>
              </w:rPr>
              <w:t>Начало</w:t>
            </w:r>
          </w:p>
        </w:tc>
        <w:tc>
          <w:tcPr>
            <w:tcW w:w="1559" w:type="dxa"/>
            <w:gridSpan w:val="2"/>
            <w:hideMark/>
          </w:tcPr>
          <w:p w:rsidR="00693909" w:rsidRPr="003451B6" w:rsidRDefault="00693909" w:rsidP="00693909">
            <w:pPr>
              <w:spacing w:after="0" w:line="240" w:lineRule="auto"/>
              <w:jc w:val="center"/>
              <w:rPr>
                <w:rFonts w:eastAsia="Times New Roman" w:cstheme="minorHAnsi"/>
                <w:b/>
                <w:color w:val="000000"/>
                <w:sz w:val="24"/>
                <w:szCs w:val="24"/>
                <w:lang w:eastAsia="ru-RU"/>
              </w:rPr>
            </w:pPr>
            <w:r w:rsidRPr="003451B6">
              <w:rPr>
                <w:rFonts w:eastAsia="Times New Roman" w:cstheme="minorHAnsi"/>
                <w:b/>
                <w:color w:val="000000"/>
                <w:sz w:val="24"/>
                <w:szCs w:val="24"/>
                <w:lang w:eastAsia="ru-RU"/>
              </w:rPr>
              <w:t>Окончание</w:t>
            </w:r>
          </w:p>
        </w:tc>
        <w:tc>
          <w:tcPr>
            <w:tcW w:w="1418" w:type="dxa"/>
            <w:hideMark/>
          </w:tcPr>
          <w:p w:rsidR="00693909" w:rsidRPr="003451B6" w:rsidRDefault="00693909" w:rsidP="00693909">
            <w:pPr>
              <w:spacing w:after="0" w:line="240" w:lineRule="auto"/>
              <w:jc w:val="center"/>
              <w:rPr>
                <w:rFonts w:eastAsia="Times New Roman" w:cstheme="minorHAnsi"/>
                <w:b/>
                <w:color w:val="000000"/>
                <w:sz w:val="24"/>
                <w:szCs w:val="24"/>
                <w:lang w:eastAsia="ru-RU"/>
              </w:rPr>
            </w:pPr>
            <w:r w:rsidRPr="003451B6">
              <w:rPr>
                <w:rFonts w:eastAsia="Times New Roman" w:cstheme="minorHAnsi"/>
                <w:b/>
                <w:color w:val="000000"/>
                <w:sz w:val="24"/>
                <w:szCs w:val="24"/>
                <w:lang w:eastAsia="ru-RU"/>
              </w:rPr>
              <w:t>Продолжительность</w:t>
            </w:r>
          </w:p>
        </w:tc>
      </w:tr>
      <w:tr w:rsidR="00693909" w:rsidRPr="003451B6" w:rsidTr="0051782E">
        <w:trPr>
          <w:trHeight w:val="200"/>
        </w:trPr>
        <w:tc>
          <w:tcPr>
            <w:tcW w:w="675" w:type="dxa"/>
            <w:tcBorders>
              <w:left w:val="single" w:sz="12" w:space="0" w:color="auto"/>
              <w:bottom w:val="single" w:sz="18" w:space="0" w:color="auto"/>
            </w:tcBorders>
            <w:hideMark/>
          </w:tcPr>
          <w:p w:rsidR="00693909" w:rsidRPr="003451B6" w:rsidRDefault="00693909" w:rsidP="00693909">
            <w:pPr>
              <w:spacing w:after="0" w:line="240" w:lineRule="auto"/>
              <w:jc w:val="center"/>
              <w:rPr>
                <w:rFonts w:eastAsia="Times New Roman" w:cstheme="minorHAnsi"/>
                <w:b/>
                <w:color w:val="000000"/>
                <w:sz w:val="24"/>
                <w:szCs w:val="24"/>
                <w:lang w:eastAsia="ru-RU"/>
              </w:rPr>
            </w:pPr>
            <w:r w:rsidRPr="003451B6">
              <w:rPr>
                <w:rFonts w:eastAsia="Times New Roman" w:cstheme="minorHAnsi"/>
                <w:b/>
                <w:color w:val="000000"/>
                <w:sz w:val="24"/>
                <w:szCs w:val="24"/>
                <w:lang w:eastAsia="ru-RU"/>
              </w:rPr>
              <w:t>1</w:t>
            </w:r>
          </w:p>
        </w:tc>
        <w:tc>
          <w:tcPr>
            <w:tcW w:w="5689" w:type="dxa"/>
            <w:tcBorders>
              <w:bottom w:val="single" w:sz="18" w:space="0" w:color="auto"/>
            </w:tcBorders>
            <w:hideMark/>
          </w:tcPr>
          <w:p w:rsidR="00693909" w:rsidRPr="003451B6" w:rsidRDefault="00693909" w:rsidP="00693909">
            <w:pPr>
              <w:spacing w:after="0" w:line="240" w:lineRule="auto"/>
              <w:jc w:val="center"/>
              <w:rPr>
                <w:rFonts w:eastAsia="Times New Roman" w:cstheme="minorHAnsi"/>
                <w:b/>
                <w:color w:val="000000"/>
                <w:sz w:val="24"/>
                <w:szCs w:val="24"/>
                <w:lang w:eastAsia="ru-RU"/>
              </w:rPr>
            </w:pPr>
            <w:r w:rsidRPr="003451B6">
              <w:rPr>
                <w:rFonts w:eastAsia="Times New Roman" w:cstheme="minorHAnsi"/>
                <w:b/>
                <w:color w:val="000000"/>
                <w:sz w:val="24"/>
                <w:szCs w:val="24"/>
                <w:lang w:eastAsia="ru-RU"/>
              </w:rPr>
              <w:t>2</w:t>
            </w:r>
          </w:p>
        </w:tc>
        <w:tc>
          <w:tcPr>
            <w:tcW w:w="1134" w:type="dxa"/>
            <w:tcBorders>
              <w:bottom w:val="single" w:sz="18" w:space="0" w:color="auto"/>
            </w:tcBorders>
            <w:hideMark/>
          </w:tcPr>
          <w:p w:rsidR="00693909" w:rsidRPr="003451B6" w:rsidRDefault="00693909" w:rsidP="00693909">
            <w:pPr>
              <w:spacing w:after="0" w:line="240" w:lineRule="auto"/>
              <w:jc w:val="center"/>
              <w:rPr>
                <w:rFonts w:eastAsia="Times New Roman" w:cstheme="minorHAnsi"/>
                <w:b/>
                <w:color w:val="000000"/>
                <w:sz w:val="24"/>
                <w:szCs w:val="24"/>
                <w:lang w:eastAsia="ru-RU"/>
              </w:rPr>
            </w:pPr>
            <w:r w:rsidRPr="003451B6">
              <w:rPr>
                <w:rFonts w:eastAsia="Times New Roman" w:cstheme="minorHAnsi"/>
                <w:b/>
                <w:color w:val="000000"/>
                <w:sz w:val="24"/>
                <w:szCs w:val="24"/>
                <w:lang w:eastAsia="ru-RU"/>
              </w:rPr>
              <w:t>3</w:t>
            </w:r>
          </w:p>
        </w:tc>
        <w:tc>
          <w:tcPr>
            <w:tcW w:w="1559" w:type="dxa"/>
            <w:gridSpan w:val="2"/>
            <w:tcBorders>
              <w:bottom w:val="single" w:sz="18" w:space="0" w:color="auto"/>
            </w:tcBorders>
            <w:hideMark/>
          </w:tcPr>
          <w:p w:rsidR="00693909" w:rsidRPr="003451B6" w:rsidRDefault="00693909" w:rsidP="00693909">
            <w:pPr>
              <w:spacing w:after="0" w:line="240" w:lineRule="auto"/>
              <w:jc w:val="center"/>
              <w:rPr>
                <w:rFonts w:eastAsia="Times New Roman" w:cstheme="minorHAnsi"/>
                <w:b/>
                <w:color w:val="000000"/>
                <w:sz w:val="24"/>
                <w:szCs w:val="24"/>
                <w:lang w:eastAsia="ru-RU"/>
              </w:rPr>
            </w:pPr>
            <w:r w:rsidRPr="003451B6">
              <w:rPr>
                <w:rFonts w:eastAsia="Times New Roman" w:cstheme="minorHAnsi"/>
                <w:b/>
                <w:color w:val="000000"/>
                <w:sz w:val="24"/>
                <w:szCs w:val="24"/>
                <w:lang w:eastAsia="ru-RU"/>
              </w:rPr>
              <w:t>4</w:t>
            </w:r>
          </w:p>
        </w:tc>
        <w:tc>
          <w:tcPr>
            <w:tcW w:w="1418" w:type="dxa"/>
            <w:tcBorders>
              <w:bottom w:val="single" w:sz="18" w:space="0" w:color="auto"/>
            </w:tcBorders>
            <w:hideMark/>
          </w:tcPr>
          <w:p w:rsidR="00693909" w:rsidRPr="003451B6" w:rsidRDefault="00693909" w:rsidP="00693909">
            <w:pPr>
              <w:spacing w:after="0" w:line="240" w:lineRule="auto"/>
              <w:jc w:val="center"/>
              <w:rPr>
                <w:rFonts w:eastAsia="Times New Roman" w:cstheme="minorHAnsi"/>
                <w:b/>
                <w:color w:val="000000"/>
                <w:sz w:val="24"/>
                <w:szCs w:val="24"/>
                <w:lang w:eastAsia="ru-RU"/>
              </w:rPr>
            </w:pPr>
            <w:r w:rsidRPr="003451B6">
              <w:rPr>
                <w:rFonts w:eastAsia="Times New Roman" w:cstheme="minorHAnsi"/>
                <w:b/>
                <w:color w:val="000000"/>
                <w:sz w:val="24"/>
                <w:szCs w:val="24"/>
                <w:lang w:eastAsia="ru-RU"/>
              </w:rPr>
              <w:t>5</w:t>
            </w:r>
          </w:p>
        </w:tc>
      </w:tr>
      <w:tr w:rsidR="00693909" w:rsidRPr="003451B6" w:rsidTr="0051782E">
        <w:trPr>
          <w:trHeight w:val="213"/>
        </w:trPr>
        <w:tc>
          <w:tcPr>
            <w:tcW w:w="675" w:type="dxa"/>
            <w:tcBorders>
              <w:top w:val="single" w:sz="18" w:space="0" w:color="auto"/>
            </w:tcBorders>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w:t>
            </w:r>
          </w:p>
        </w:tc>
        <w:tc>
          <w:tcPr>
            <w:tcW w:w="5689" w:type="dxa"/>
            <w:tcBorders>
              <w:top w:val="single" w:sz="18" w:space="0" w:color="auto"/>
            </w:tcBorders>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Общий подъем граждан</w:t>
            </w:r>
          </w:p>
        </w:tc>
        <w:tc>
          <w:tcPr>
            <w:tcW w:w="1134" w:type="dxa"/>
            <w:tcBorders>
              <w:top w:val="single" w:sz="18" w:space="0" w:color="auto"/>
            </w:tcBorders>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7.00</w:t>
            </w:r>
          </w:p>
        </w:tc>
        <w:tc>
          <w:tcPr>
            <w:tcW w:w="1559" w:type="dxa"/>
            <w:gridSpan w:val="2"/>
            <w:tcBorders>
              <w:top w:val="single" w:sz="18" w:space="0" w:color="auto"/>
            </w:tcBorders>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c>
          <w:tcPr>
            <w:tcW w:w="1418" w:type="dxa"/>
            <w:tcBorders>
              <w:top w:val="single" w:sz="18" w:space="0" w:color="auto"/>
            </w:tcBorders>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r>
      <w:tr w:rsidR="00693909" w:rsidRPr="003451B6" w:rsidTr="0051782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Утренняя физическая зарядка</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7.10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7.40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30 минут</w:t>
            </w:r>
          </w:p>
        </w:tc>
      </w:tr>
      <w:tr w:rsidR="00693909" w:rsidRPr="003451B6" w:rsidTr="0051782E">
        <w:trPr>
          <w:trHeight w:val="414"/>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3</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Утренний туалет, заправка постелей, уборка помещений и территории</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7.40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8.10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30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4</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Утренний осмотр</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8.10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8.20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10 минут</w:t>
            </w:r>
          </w:p>
        </w:tc>
      </w:tr>
      <w:tr w:rsidR="00693909" w:rsidRPr="003451B6" w:rsidTr="0051782E">
        <w:trPr>
          <w:trHeight w:val="213"/>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5</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Завтрак</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8.20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8.50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30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6</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Построение и развод на занятия</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8.50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9.00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10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7</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Учебные занятия</w:t>
            </w:r>
          </w:p>
        </w:tc>
        <w:tc>
          <w:tcPr>
            <w:tcW w:w="1134"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c>
          <w:tcPr>
            <w:tcW w:w="1559" w:type="dxa"/>
            <w:gridSpan w:val="2"/>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c>
          <w:tcPr>
            <w:tcW w:w="1418"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r>
      <w:tr w:rsidR="00693909" w:rsidRPr="003451B6" w:rsidTr="0051782E">
        <w:trPr>
          <w:trHeight w:val="213"/>
        </w:trPr>
        <w:tc>
          <w:tcPr>
            <w:tcW w:w="675"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1 час</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9.00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9.45</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45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2 час</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9.55</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10.40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45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3 час</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10.50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11.35</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45 минут</w:t>
            </w:r>
          </w:p>
        </w:tc>
      </w:tr>
      <w:tr w:rsidR="00693909" w:rsidRPr="003451B6" w:rsidTr="0051782E">
        <w:trPr>
          <w:trHeight w:val="213"/>
        </w:trPr>
        <w:tc>
          <w:tcPr>
            <w:tcW w:w="675"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4 час</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11.45</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12.30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45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8</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Подготовка к обеду</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12.30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13.00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30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9</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Обед</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13.00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13.40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40 минут</w:t>
            </w:r>
          </w:p>
        </w:tc>
      </w:tr>
      <w:tr w:rsidR="00693909" w:rsidRPr="003451B6" w:rsidTr="0051782E">
        <w:trPr>
          <w:trHeight w:val="213"/>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10</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Послеобеденный отдых</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13.40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14.10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30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11</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Построение и развод на занятия</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14.10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14.20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10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12</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Учебные занятия</w:t>
            </w:r>
          </w:p>
        </w:tc>
        <w:tc>
          <w:tcPr>
            <w:tcW w:w="1134"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c>
          <w:tcPr>
            <w:tcW w:w="1559" w:type="dxa"/>
            <w:gridSpan w:val="2"/>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c>
          <w:tcPr>
            <w:tcW w:w="1418"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r>
      <w:tr w:rsidR="00693909" w:rsidRPr="003451B6" w:rsidTr="0051782E">
        <w:trPr>
          <w:trHeight w:val="213"/>
        </w:trPr>
        <w:tc>
          <w:tcPr>
            <w:tcW w:w="675"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5 час</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14.20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15.05</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45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6 час</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15.15</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16.00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45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7 час</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16.10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16.55</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45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13</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Личное время</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17.00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18.00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 час</w:t>
            </w:r>
          </w:p>
        </w:tc>
      </w:tr>
      <w:tr w:rsidR="00693909" w:rsidRPr="003451B6" w:rsidTr="0051782E">
        <w:trPr>
          <w:trHeight w:val="414"/>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14</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Спортивно-массовая и воспитательная работа</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18.00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19.00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 час</w:t>
            </w:r>
          </w:p>
        </w:tc>
      </w:tr>
      <w:tr w:rsidR="00693909" w:rsidRPr="003451B6" w:rsidTr="0051782E">
        <w:trPr>
          <w:trHeight w:val="213"/>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15</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Подготовка к ужину</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19.00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19.10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10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16</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Ужин</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19.10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19.40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30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17</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Воспитательная работа</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19.40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20.40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 час</w:t>
            </w:r>
          </w:p>
        </w:tc>
      </w:tr>
      <w:tr w:rsidR="00693909" w:rsidRPr="003451B6" w:rsidTr="0051782E">
        <w:trPr>
          <w:trHeight w:val="213"/>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18</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Личное время</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20.40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21.50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 час 10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19</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Вечерняя прогулка</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21.50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22.10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20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20</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Вечерняя поверка</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22.10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22.20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10 минут</w:t>
            </w:r>
          </w:p>
        </w:tc>
      </w:tr>
      <w:tr w:rsidR="00693909" w:rsidRPr="003451B6" w:rsidTr="0051782E">
        <w:trPr>
          <w:trHeight w:val="213"/>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21</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Приготовление ко сну</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22.20</w:t>
            </w:r>
          </w:p>
        </w:tc>
        <w:tc>
          <w:tcPr>
            <w:tcW w:w="1559"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22.30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10 минут</w:t>
            </w:r>
          </w:p>
        </w:tc>
      </w:tr>
      <w:tr w:rsidR="00693909" w:rsidRPr="003451B6" w:rsidTr="0051782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22</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Отбой</w:t>
            </w:r>
          </w:p>
        </w:tc>
        <w:tc>
          <w:tcPr>
            <w:tcW w:w="1134"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22.30</w:t>
            </w:r>
          </w:p>
        </w:tc>
        <w:tc>
          <w:tcPr>
            <w:tcW w:w="1559" w:type="dxa"/>
            <w:gridSpan w:val="2"/>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c>
          <w:tcPr>
            <w:tcW w:w="1418"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p>
        </w:tc>
      </w:tr>
      <w:tr w:rsidR="00693909" w:rsidRPr="003451B6" w:rsidTr="00D41DCE">
        <w:trPr>
          <w:trHeight w:val="316"/>
        </w:trPr>
        <w:tc>
          <w:tcPr>
            <w:tcW w:w="10475" w:type="dxa"/>
            <w:gridSpan w:val="6"/>
            <w:vAlign w:val="center"/>
            <w:hideMark/>
          </w:tcPr>
          <w:p w:rsidR="00693909" w:rsidRPr="003451B6" w:rsidRDefault="00693909" w:rsidP="003451B6">
            <w:pPr>
              <w:spacing w:after="0" w:line="240" w:lineRule="auto"/>
              <w:jc w:val="center"/>
              <w:rPr>
                <w:rFonts w:eastAsia="Times New Roman" w:cstheme="minorHAnsi"/>
                <w:color w:val="000000"/>
                <w:sz w:val="24"/>
                <w:szCs w:val="24"/>
                <w:lang w:eastAsia="ru-RU"/>
              </w:rPr>
            </w:pPr>
            <w:r w:rsidRPr="003451B6">
              <w:rPr>
                <w:rFonts w:eastAsia="Times New Roman" w:cstheme="minorHAnsi"/>
                <w:b/>
                <w:bCs/>
                <w:sz w:val="24"/>
                <w:szCs w:val="24"/>
                <w:lang w:eastAsia="ru-RU"/>
              </w:rPr>
              <w:t>Особенности распорядка дня внутреннего наряда</w:t>
            </w:r>
          </w:p>
        </w:tc>
      </w:tr>
      <w:tr w:rsidR="00693909" w:rsidRPr="003451B6" w:rsidTr="00D41DCE">
        <w:trPr>
          <w:trHeight w:val="614"/>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Изучение функциональных обязанностей и проведение занятий с нарядом на местах, медицинский осмотр наряда</w:t>
            </w:r>
          </w:p>
        </w:tc>
        <w:tc>
          <w:tcPr>
            <w:tcW w:w="1682"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15.20</w:t>
            </w:r>
          </w:p>
        </w:tc>
        <w:tc>
          <w:tcPr>
            <w:tcW w:w="1011"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16.50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 час 30 минут</w:t>
            </w:r>
          </w:p>
        </w:tc>
      </w:tr>
      <w:tr w:rsidR="00693909" w:rsidRPr="003451B6" w:rsidTr="00D41DCE">
        <w:trPr>
          <w:trHeight w:val="414"/>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2</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 xml:space="preserve">Личная подготовка, в том числе отдых (сон) </w:t>
            </w:r>
            <w:r w:rsidRPr="003451B6">
              <w:rPr>
                <w:rFonts w:eastAsia="Times New Roman" w:cstheme="minorHAnsi"/>
                <w:color w:val="000000"/>
                <w:sz w:val="24"/>
                <w:szCs w:val="24"/>
                <w:lang w:eastAsia="ru-RU"/>
              </w:rPr>
              <w:lastRenderedPageBreak/>
              <w:t>внутреннего наряда</w:t>
            </w:r>
          </w:p>
        </w:tc>
        <w:tc>
          <w:tcPr>
            <w:tcW w:w="1682"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lastRenderedPageBreak/>
              <w:t>16.50</w:t>
            </w:r>
          </w:p>
        </w:tc>
        <w:tc>
          <w:tcPr>
            <w:tcW w:w="1011"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18.20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 xml:space="preserve">1 час 30 </w:t>
            </w:r>
            <w:r w:rsidRPr="003451B6">
              <w:rPr>
                <w:rFonts w:eastAsia="Times New Roman" w:cstheme="minorHAnsi"/>
                <w:color w:val="000000"/>
                <w:sz w:val="24"/>
                <w:szCs w:val="24"/>
                <w:lang w:eastAsia="ru-RU"/>
              </w:rPr>
              <w:lastRenderedPageBreak/>
              <w:t>минут</w:t>
            </w:r>
          </w:p>
        </w:tc>
      </w:tr>
      <w:tr w:rsidR="00693909" w:rsidRPr="003451B6" w:rsidTr="00D41DCE">
        <w:trPr>
          <w:trHeight w:val="414"/>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lastRenderedPageBreak/>
              <w:t>3</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Проверка готовности к несению службы и убытие к месту развода</w:t>
            </w:r>
          </w:p>
        </w:tc>
        <w:tc>
          <w:tcPr>
            <w:tcW w:w="1682"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18.20</w:t>
            </w:r>
          </w:p>
        </w:tc>
        <w:tc>
          <w:tcPr>
            <w:tcW w:w="1011"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18.30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10 минут</w:t>
            </w:r>
          </w:p>
        </w:tc>
      </w:tr>
      <w:tr w:rsidR="00693909" w:rsidRPr="003451B6" w:rsidTr="00D41DCE">
        <w:trPr>
          <w:trHeight w:val="200"/>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4</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Развод внутреннего наряда</w:t>
            </w:r>
          </w:p>
        </w:tc>
        <w:tc>
          <w:tcPr>
            <w:tcW w:w="1682"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18.30</w:t>
            </w:r>
          </w:p>
        </w:tc>
        <w:tc>
          <w:tcPr>
            <w:tcW w:w="1011"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19.00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30 минут</w:t>
            </w:r>
          </w:p>
        </w:tc>
      </w:tr>
      <w:tr w:rsidR="00693909" w:rsidRPr="003451B6" w:rsidTr="00D41DCE">
        <w:trPr>
          <w:trHeight w:val="213"/>
        </w:trPr>
        <w:tc>
          <w:tcPr>
            <w:tcW w:w="675"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5</w:t>
            </w:r>
          </w:p>
        </w:tc>
        <w:tc>
          <w:tcPr>
            <w:tcW w:w="5689" w:type="dxa"/>
            <w:hideMark/>
          </w:tcPr>
          <w:p w:rsidR="00693909" w:rsidRPr="003451B6" w:rsidRDefault="00693909" w:rsidP="00693909">
            <w:pPr>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Время отдыха дежурного по роте</w:t>
            </w:r>
          </w:p>
        </w:tc>
        <w:tc>
          <w:tcPr>
            <w:tcW w:w="1682" w:type="dxa"/>
            <w:gridSpan w:val="2"/>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9.00</w:t>
            </w:r>
          </w:p>
        </w:tc>
        <w:tc>
          <w:tcPr>
            <w:tcW w:w="1011"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13.00</w:t>
            </w:r>
          </w:p>
        </w:tc>
        <w:tc>
          <w:tcPr>
            <w:tcW w:w="1418" w:type="dxa"/>
            <w:hideMark/>
          </w:tcPr>
          <w:p w:rsidR="00693909" w:rsidRPr="003451B6" w:rsidRDefault="00693909" w:rsidP="00693909">
            <w:pPr>
              <w:spacing w:after="0" w:line="240" w:lineRule="auto"/>
              <w:jc w:val="center"/>
              <w:rPr>
                <w:rFonts w:eastAsia="Times New Roman" w:cstheme="minorHAnsi"/>
                <w:color w:val="000000"/>
                <w:sz w:val="24"/>
                <w:szCs w:val="24"/>
                <w:lang w:eastAsia="ru-RU"/>
              </w:rPr>
            </w:pPr>
            <w:r w:rsidRPr="003451B6">
              <w:rPr>
                <w:rFonts w:eastAsia="Times New Roman" w:cstheme="minorHAnsi"/>
                <w:color w:val="000000"/>
                <w:sz w:val="24"/>
                <w:szCs w:val="24"/>
                <w:lang w:eastAsia="ru-RU"/>
              </w:rPr>
              <w:t>4 часа</w:t>
            </w:r>
          </w:p>
        </w:tc>
      </w:tr>
    </w:tbl>
    <w:p w:rsidR="00693909" w:rsidRPr="00841A34" w:rsidRDefault="00693909" w:rsidP="00693909">
      <w:pPr>
        <w:spacing w:after="0" w:line="240" w:lineRule="auto"/>
        <w:rPr>
          <w:rFonts w:ascii="Times New Roman" w:eastAsia="Times New Roman" w:hAnsi="Times New Roman" w:cs="Times New Roman"/>
          <w:sz w:val="24"/>
          <w:szCs w:val="24"/>
          <w:lang w:eastAsia="ru-RU"/>
        </w:rPr>
      </w:pPr>
    </w:p>
    <w:p w:rsidR="00693909" w:rsidRPr="003451B6" w:rsidRDefault="00693909" w:rsidP="00693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 xml:space="preserve">Начальник учебных </w:t>
      </w:r>
      <w:r w:rsidR="00DB7708" w:rsidRPr="003451B6">
        <w:rPr>
          <w:rFonts w:eastAsia="Times New Roman" w:cstheme="minorHAnsi"/>
          <w:color w:val="000000"/>
          <w:sz w:val="24"/>
          <w:szCs w:val="24"/>
          <w:lang w:eastAsia="ru-RU"/>
        </w:rPr>
        <w:t>сборов _</w:t>
      </w:r>
      <w:r w:rsidRPr="003451B6">
        <w:rPr>
          <w:rFonts w:eastAsia="Times New Roman" w:cstheme="minorHAnsi"/>
          <w:color w:val="000000"/>
          <w:sz w:val="24"/>
          <w:szCs w:val="24"/>
          <w:lang w:eastAsia="ru-RU"/>
        </w:rPr>
        <w:t>______________________________________________</w:t>
      </w:r>
    </w:p>
    <w:p w:rsidR="00693909" w:rsidRPr="003451B6" w:rsidRDefault="00693909" w:rsidP="00693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4"/>
          <w:lang w:eastAsia="ru-RU"/>
        </w:rPr>
      </w:pPr>
      <w:r w:rsidRPr="003451B6">
        <w:rPr>
          <w:rFonts w:eastAsia="Times New Roman" w:cstheme="minorHAnsi"/>
          <w:color w:val="000000"/>
          <w:sz w:val="24"/>
          <w:szCs w:val="24"/>
          <w:lang w:eastAsia="ru-RU"/>
        </w:rPr>
        <w:t xml:space="preserve"> (подпись, инициал имени, фамилия)</w:t>
      </w:r>
    </w:p>
    <w:p w:rsidR="00DB4C57" w:rsidRPr="00D405D9" w:rsidRDefault="00DB4C57" w:rsidP="00693909">
      <w:pPr>
        <w:tabs>
          <w:tab w:val="left" w:pos="4182"/>
        </w:tabs>
      </w:pPr>
    </w:p>
    <w:p w:rsidR="00DB4C57" w:rsidRDefault="00DB4C57"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Default="00C06A36" w:rsidP="00DB4C57"/>
    <w:p w:rsidR="00C06A36" w:rsidRPr="00D405D9" w:rsidRDefault="00C06A36" w:rsidP="00DB4C57"/>
    <w:p w:rsidR="008C1B89" w:rsidRDefault="008C1B89" w:rsidP="00ED3D14">
      <w:pPr>
        <w:tabs>
          <w:tab w:val="left" w:pos="7215"/>
        </w:tabs>
        <w:spacing w:after="0"/>
      </w:pPr>
    </w:p>
    <w:p w:rsidR="005B535A" w:rsidRPr="00DB4C57" w:rsidRDefault="005B535A" w:rsidP="005B535A">
      <w:pPr>
        <w:pStyle w:val="TSAR"/>
        <w:tabs>
          <w:tab w:val="left" w:pos="5245"/>
        </w:tabs>
        <w:jc w:val="right"/>
        <w:rPr>
          <w:rFonts w:asciiTheme="minorHAnsi" w:hAnsiTheme="minorHAnsi" w:cstheme="minorHAnsi"/>
          <w:sz w:val="22"/>
          <w:szCs w:val="22"/>
        </w:rPr>
      </w:pPr>
      <w:r>
        <w:lastRenderedPageBreak/>
        <w:tab/>
      </w:r>
      <w:r w:rsidRPr="00DB4C57">
        <w:rPr>
          <w:rFonts w:asciiTheme="minorHAnsi" w:hAnsiTheme="minorHAnsi" w:cstheme="minorHAnsi"/>
          <w:sz w:val="22"/>
          <w:szCs w:val="22"/>
        </w:rPr>
        <w:t xml:space="preserve">Приложение </w:t>
      </w:r>
      <w:r>
        <w:rPr>
          <w:rFonts w:asciiTheme="minorHAnsi" w:hAnsiTheme="minorHAnsi" w:cstheme="minorHAnsi"/>
          <w:sz w:val="22"/>
          <w:szCs w:val="22"/>
        </w:rPr>
        <w:t>№4</w:t>
      </w:r>
    </w:p>
    <w:p w:rsidR="005B535A" w:rsidRPr="00DB4C57" w:rsidRDefault="007E6872" w:rsidP="005B535A">
      <w:pPr>
        <w:tabs>
          <w:tab w:val="left" w:pos="1080"/>
          <w:tab w:val="left" w:pos="1276"/>
        </w:tabs>
        <w:ind w:firstLine="5245"/>
        <w:jc w:val="right"/>
        <w:rPr>
          <w:rFonts w:cstheme="minorHAnsi"/>
        </w:rPr>
      </w:pPr>
      <w:r>
        <w:rPr>
          <w:noProof/>
          <w:lang w:eastAsia="ru-RU"/>
        </w:rPr>
        <mc:AlternateContent>
          <mc:Choice Requires="wps">
            <w:drawing>
              <wp:anchor distT="0" distB="0" distL="114300" distR="114300" simplePos="0" relativeHeight="251674624" behindDoc="0" locked="0" layoutInCell="1" allowOverlap="1">
                <wp:simplePos x="0" y="0"/>
                <wp:positionH relativeFrom="margin">
                  <wp:posOffset>-47625</wp:posOffset>
                </wp:positionH>
                <wp:positionV relativeFrom="paragraph">
                  <wp:posOffset>282575</wp:posOffset>
                </wp:positionV>
                <wp:extent cx="2676525" cy="1238250"/>
                <wp:effectExtent l="0" t="0" r="9525" b="0"/>
                <wp:wrapNone/>
                <wp:docPr id="1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238250"/>
                        </a:xfrm>
                        <a:prstGeom prst="rect">
                          <a:avLst/>
                        </a:prstGeom>
                        <a:solidFill>
                          <a:srgbClr val="FFFFFF"/>
                        </a:solidFill>
                        <a:ln w="9525">
                          <a:solidFill>
                            <a:srgbClr val="FFFFFF"/>
                          </a:solidFill>
                          <a:miter lim="800000"/>
                          <a:headEnd/>
                          <a:tailEnd/>
                        </a:ln>
                      </wps:spPr>
                      <wps:txbx>
                        <w:txbxContent>
                          <w:p w:rsidR="004611E6" w:rsidRPr="004542EF" w:rsidRDefault="004611E6" w:rsidP="004542EF">
                            <w:pPr>
                              <w:spacing w:after="0"/>
                              <w:jc w:val="center"/>
                              <w:rPr>
                                <w:rFonts w:ascii="Times New Roman" w:hAnsi="Times New Roman" w:cs="Times New Roman"/>
                                <w:sz w:val="24"/>
                                <w:szCs w:val="24"/>
                              </w:rPr>
                            </w:pPr>
                            <w:r w:rsidRPr="004542EF">
                              <w:rPr>
                                <w:rFonts w:ascii="Times New Roman" w:hAnsi="Times New Roman" w:cs="Times New Roman"/>
                                <w:sz w:val="24"/>
                                <w:szCs w:val="24"/>
                              </w:rPr>
                              <w:t>СОГЛАСОВАНО</w:t>
                            </w:r>
                          </w:p>
                          <w:p w:rsidR="0051782E" w:rsidRDefault="004611E6" w:rsidP="004542EF">
                            <w:pPr>
                              <w:spacing w:after="0"/>
                              <w:rPr>
                                <w:rFonts w:ascii="Times New Roman" w:hAnsi="Times New Roman" w:cs="Times New Roman"/>
                                <w:sz w:val="24"/>
                                <w:szCs w:val="24"/>
                              </w:rPr>
                            </w:pPr>
                            <w:r>
                              <w:rPr>
                                <w:rFonts w:ascii="Times New Roman" w:hAnsi="Times New Roman" w:cs="Times New Roman"/>
                                <w:sz w:val="24"/>
                                <w:szCs w:val="24"/>
                              </w:rPr>
                              <w:t xml:space="preserve">Военный комиссар </w:t>
                            </w:r>
                          </w:p>
                          <w:p w:rsidR="004611E6" w:rsidRPr="00BE1F57" w:rsidRDefault="004611E6" w:rsidP="004542EF">
                            <w:pPr>
                              <w:spacing w:after="0"/>
                              <w:rPr>
                                <w:rFonts w:ascii="Times New Roman" w:hAnsi="Times New Roman" w:cs="Times New Roman"/>
                                <w:sz w:val="24"/>
                                <w:szCs w:val="24"/>
                              </w:rPr>
                            </w:pPr>
                            <w:r>
                              <w:rPr>
                                <w:rFonts w:ascii="Times New Roman" w:hAnsi="Times New Roman" w:cs="Times New Roman"/>
                                <w:sz w:val="24"/>
                                <w:szCs w:val="24"/>
                              </w:rPr>
                              <w:t xml:space="preserve">Чувашской Республики </w:t>
                            </w:r>
                          </w:p>
                          <w:p w:rsidR="004611E6" w:rsidRDefault="004611E6" w:rsidP="004542EF">
                            <w:pPr>
                              <w:spacing w:after="0"/>
                              <w:rPr>
                                <w:rFonts w:ascii="Times New Roman" w:hAnsi="Times New Roman" w:cs="Times New Roman"/>
                                <w:sz w:val="24"/>
                                <w:szCs w:val="24"/>
                              </w:rPr>
                            </w:pPr>
                          </w:p>
                          <w:p w:rsidR="004611E6" w:rsidRPr="00BE1F57" w:rsidRDefault="004611E6" w:rsidP="004542EF">
                            <w:pPr>
                              <w:spacing w:after="0"/>
                              <w:rPr>
                                <w:rFonts w:ascii="Times New Roman" w:hAnsi="Times New Roman" w:cs="Times New Roman"/>
                                <w:sz w:val="24"/>
                                <w:szCs w:val="24"/>
                              </w:rPr>
                            </w:pPr>
                            <w:r>
                              <w:rPr>
                                <w:rFonts w:ascii="Times New Roman" w:hAnsi="Times New Roman" w:cs="Times New Roman"/>
                                <w:sz w:val="24"/>
                                <w:szCs w:val="24"/>
                              </w:rPr>
                              <w:t>__________________Б.М. Халиков</w:t>
                            </w:r>
                          </w:p>
                          <w:p w:rsidR="004611E6" w:rsidRPr="00BE1F57" w:rsidRDefault="004611E6" w:rsidP="004542EF">
                            <w:pPr>
                              <w:spacing w:after="0"/>
                              <w:rPr>
                                <w:rFonts w:ascii="Times New Roman" w:hAnsi="Times New Roman" w:cs="Times New Roman"/>
                                <w:sz w:val="24"/>
                                <w:szCs w:val="24"/>
                              </w:rPr>
                            </w:pPr>
                            <w:r w:rsidRPr="00BE1F57">
                              <w:rPr>
                                <w:rFonts w:ascii="Times New Roman" w:hAnsi="Times New Roman" w:cs="Times New Roman"/>
                                <w:sz w:val="24"/>
                                <w:szCs w:val="24"/>
                              </w:rPr>
                              <w:t>«_______»______________20_____год.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75pt;margin-top:22.25pt;width:210.75pt;height:9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" strokecolor="white">
                <v:textbox>
                  <w:txbxContent>
                    <w:p w:rsidR="004611E6" w:rsidRPr="004542EF" w:rsidRDefault="004611E6" w:rsidP="004542EF">
                      <w:pPr>
                        <w:spacing w:after="0"/>
                        <w:jc w:val="center"/>
                        <w:rPr>
                          <w:rFonts w:ascii="Times New Roman" w:hAnsi="Times New Roman" w:cs="Times New Roman"/>
                          <w:sz w:val="24"/>
                          <w:szCs w:val="24"/>
                        </w:rPr>
                      </w:pPr>
                      <w:r w:rsidRPr="004542EF">
                        <w:rPr>
                          <w:rFonts w:ascii="Times New Roman" w:hAnsi="Times New Roman" w:cs="Times New Roman"/>
                          <w:sz w:val="24"/>
                          <w:szCs w:val="24"/>
                        </w:rPr>
                        <w:t>СОГЛАСОВАНО</w:t>
                      </w:r>
                    </w:p>
                    <w:p w:rsidR="0051782E" w:rsidRDefault="004611E6" w:rsidP="004542EF">
                      <w:pPr>
                        <w:spacing w:after="0"/>
                        <w:rPr>
                          <w:rFonts w:ascii="Times New Roman" w:hAnsi="Times New Roman" w:cs="Times New Roman"/>
                          <w:sz w:val="24"/>
                          <w:szCs w:val="24"/>
                        </w:rPr>
                      </w:pPr>
                      <w:r>
                        <w:rPr>
                          <w:rFonts w:ascii="Times New Roman" w:hAnsi="Times New Roman" w:cs="Times New Roman"/>
                          <w:sz w:val="24"/>
                          <w:szCs w:val="24"/>
                        </w:rPr>
                        <w:t xml:space="preserve">Военный комиссар </w:t>
                      </w:r>
                    </w:p>
                    <w:p w:rsidR="004611E6" w:rsidRPr="00BE1F57" w:rsidRDefault="004611E6" w:rsidP="004542EF">
                      <w:pPr>
                        <w:spacing w:after="0"/>
                        <w:rPr>
                          <w:rFonts w:ascii="Times New Roman" w:hAnsi="Times New Roman" w:cs="Times New Roman"/>
                          <w:sz w:val="24"/>
                          <w:szCs w:val="24"/>
                        </w:rPr>
                      </w:pPr>
                      <w:r>
                        <w:rPr>
                          <w:rFonts w:ascii="Times New Roman" w:hAnsi="Times New Roman" w:cs="Times New Roman"/>
                          <w:sz w:val="24"/>
                          <w:szCs w:val="24"/>
                        </w:rPr>
                        <w:t xml:space="preserve">Чувашской Республики </w:t>
                      </w:r>
                    </w:p>
                    <w:p w:rsidR="004611E6" w:rsidRDefault="004611E6" w:rsidP="004542EF">
                      <w:pPr>
                        <w:spacing w:after="0"/>
                        <w:rPr>
                          <w:rFonts w:ascii="Times New Roman" w:hAnsi="Times New Roman" w:cs="Times New Roman"/>
                          <w:sz w:val="24"/>
                          <w:szCs w:val="24"/>
                        </w:rPr>
                      </w:pPr>
                    </w:p>
                    <w:p w:rsidR="004611E6" w:rsidRPr="00BE1F57" w:rsidRDefault="004611E6" w:rsidP="004542EF">
                      <w:pPr>
                        <w:spacing w:after="0"/>
                        <w:rPr>
                          <w:rFonts w:ascii="Times New Roman" w:hAnsi="Times New Roman" w:cs="Times New Roman"/>
                          <w:sz w:val="24"/>
                          <w:szCs w:val="24"/>
                        </w:rPr>
                      </w:pPr>
                      <w:r>
                        <w:rPr>
                          <w:rFonts w:ascii="Times New Roman" w:hAnsi="Times New Roman" w:cs="Times New Roman"/>
                          <w:sz w:val="24"/>
                          <w:szCs w:val="24"/>
                        </w:rPr>
                        <w:t>__________________Б.М. Халиков</w:t>
                      </w:r>
                    </w:p>
                    <w:p w:rsidR="004611E6" w:rsidRPr="00BE1F57" w:rsidRDefault="004611E6" w:rsidP="004542EF">
                      <w:pPr>
                        <w:spacing w:after="0"/>
                        <w:rPr>
                          <w:rFonts w:ascii="Times New Roman" w:hAnsi="Times New Roman" w:cs="Times New Roman"/>
                          <w:sz w:val="24"/>
                          <w:szCs w:val="24"/>
                        </w:rPr>
                      </w:pPr>
                      <w:r w:rsidRPr="00BE1F57">
                        <w:rPr>
                          <w:rFonts w:ascii="Times New Roman" w:hAnsi="Times New Roman" w:cs="Times New Roman"/>
                          <w:sz w:val="24"/>
                          <w:szCs w:val="24"/>
                        </w:rPr>
                        <w:t>«_______»______________20_____год.</w:t>
                      </w:r>
                    </w:p>
                  </w:txbxContent>
                </v:textbox>
                <w10:wrap anchorx="margin"/>
              </v:shape>
            </w:pict>
          </mc:Fallback>
        </mc:AlternateContent>
      </w:r>
      <w:r w:rsidR="005B535A" w:rsidRPr="00DB4C57">
        <w:rPr>
          <w:rFonts w:cstheme="minorHAnsi"/>
        </w:rPr>
        <w:t xml:space="preserve">           к Положению </w:t>
      </w:r>
    </w:p>
    <w:p w:rsidR="008C1B89" w:rsidRDefault="007E6872" w:rsidP="005B535A">
      <w:pPr>
        <w:tabs>
          <w:tab w:val="left" w:pos="8655"/>
        </w:tabs>
        <w:spacing w:after="0"/>
      </w:pPr>
      <w:r>
        <w:rPr>
          <w:rFonts w:ascii="Arial" w:eastAsia="Times New Roman" w:hAnsi="Arial" w:cs="Arial"/>
          <w:noProof/>
          <w:color w:val="000000"/>
          <w:sz w:val="18"/>
          <w:szCs w:val="18"/>
          <w:lang w:eastAsia="ru-RU"/>
        </w:rPr>
        <mc:AlternateContent>
          <mc:Choice Requires="wps">
            <w:drawing>
              <wp:anchor distT="0" distB="0" distL="114300" distR="114300" simplePos="0" relativeHeight="251669504" behindDoc="0" locked="0" layoutInCell="1" allowOverlap="1">
                <wp:simplePos x="0" y="0"/>
                <wp:positionH relativeFrom="margin">
                  <wp:posOffset>3240405</wp:posOffset>
                </wp:positionH>
                <wp:positionV relativeFrom="paragraph">
                  <wp:posOffset>1905</wp:posOffset>
                </wp:positionV>
                <wp:extent cx="3027045" cy="1137920"/>
                <wp:effectExtent l="0" t="0" r="1905" b="5080"/>
                <wp:wrapNone/>
                <wp:docPr id="1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1137920"/>
                        </a:xfrm>
                        <a:prstGeom prst="rect">
                          <a:avLst/>
                        </a:prstGeom>
                        <a:solidFill>
                          <a:srgbClr val="FFFFFF"/>
                        </a:solidFill>
                        <a:ln w="9525">
                          <a:solidFill>
                            <a:srgbClr val="FFFFFF"/>
                          </a:solidFill>
                          <a:miter lim="800000"/>
                          <a:headEnd/>
                          <a:tailEnd/>
                        </a:ln>
                      </wps:spPr>
                      <wps:txbx>
                        <w:txbxContent>
                          <w:p w:rsidR="004611E6" w:rsidRPr="004542EF" w:rsidRDefault="004611E6" w:rsidP="004542EF">
                            <w:pPr>
                              <w:spacing w:after="0"/>
                              <w:jc w:val="center"/>
                              <w:rPr>
                                <w:rFonts w:cstheme="minorHAnsi"/>
                                <w:sz w:val="24"/>
                                <w:szCs w:val="24"/>
                              </w:rPr>
                            </w:pPr>
                            <w:r w:rsidRPr="004542EF">
                              <w:rPr>
                                <w:rFonts w:cstheme="minorHAnsi"/>
                                <w:sz w:val="24"/>
                                <w:szCs w:val="24"/>
                              </w:rPr>
                              <w:t>УТВЕРЖДАЮ</w:t>
                            </w:r>
                          </w:p>
                          <w:p w:rsidR="004611E6" w:rsidRPr="00BE1F57" w:rsidRDefault="004611E6" w:rsidP="005B535A">
                            <w:pPr>
                              <w:spacing w:after="0"/>
                              <w:rPr>
                                <w:rFonts w:ascii="Times New Roman" w:hAnsi="Times New Roman" w:cs="Times New Roman"/>
                                <w:sz w:val="24"/>
                                <w:szCs w:val="24"/>
                              </w:rPr>
                            </w:pPr>
                            <w:r>
                              <w:rPr>
                                <w:rFonts w:ascii="Times New Roman" w:hAnsi="Times New Roman" w:cs="Times New Roman"/>
                                <w:sz w:val="24"/>
                                <w:szCs w:val="24"/>
                              </w:rPr>
                              <w:t>Директор ГАУ ЧР ДО УМЦ ВПВМ «АВАНГАРД» Минобразования ЧР</w:t>
                            </w:r>
                          </w:p>
                          <w:p w:rsidR="004611E6" w:rsidRPr="00BE1F57" w:rsidRDefault="004611E6" w:rsidP="005B535A">
                            <w:pPr>
                              <w:spacing w:after="0"/>
                              <w:rPr>
                                <w:rFonts w:ascii="Times New Roman" w:hAnsi="Times New Roman" w:cs="Times New Roman"/>
                                <w:sz w:val="24"/>
                                <w:szCs w:val="24"/>
                              </w:rPr>
                            </w:pPr>
                            <w:r>
                              <w:rPr>
                                <w:rFonts w:ascii="Times New Roman" w:hAnsi="Times New Roman" w:cs="Times New Roman"/>
                                <w:sz w:val="24"/>
                                <w:szCs w:val="24"/>
                              </w:rPr>
                              <w:t>__________________Н.А. Иванова</w:t>
                            </w:r>
                          </w:p>
                          <w:p w:rsidR="004611E6" w:rsidRPr="00BE1F57" w:rsidRDefault="004611E6" w:rsidP="005B535A">
                            <w:pPr>
                              <w:spacing w:after="0"/>
                              <w:rPr>
                                <w:rFonts w:ascii="Times New Roman" w:hAnsi="Times New Roman" w:cs="Times New Roman"/>
                                <w:sz w:val="24"/>
                                <w:szCs w:val="24"/>
                              </w:rPr>
                            </w:pPr>
                            <w:r w:rsidRPr="00BE1F57">
                              <w:rPr>
                                <w:rFonts w:ascii="Times New Roman" w:hAnsi="Times New Roman" w:cs="Times New Roman"/>
                                <w:sz w:val="24"/>
                                <w:szCs w:val="24"/>
                              </w:rPr>
                              <w:t>«_______»______________20_____год.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55.15pt;margin-top:.15pt;width:238.35pt;height:89.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" strokecolor="white">
                <v:textbox>
                  <w:txbxContent>
                    <w:p w:rsidR="004611E6" w:rsidRPr="004542EF" w:rsidRDefault="004611E6" w:rsidP="004542EF">
                      <w:pPr>
                        <w:spacing w:after="0"/>
                        <w:jc w:val="center"/>
                        <w:rPr>
                          <w:rFonts w:cstheme="minorHAnsi"/>
                          <w:sz w:val="24"/>
                          <w:szCs w:val="24"/>
                        </w:rPr>
                      </w:pPr>
                      <w:r w:rsidRPr="004542EF">
                        <w:rPr>
                          <w:rFonts w:cstheme="minorHAnsi"/>
                          <w:sz w:val="24"/>
                          <w:szCs w:val="24"/>
                        </w:rPr>
                        <w:t>УТВЕРЖДАЮ</w:t>
                      </w:r>
                    </w:p>
                    <w:p w:rsidR="004611E6" w:rsidRPr="00BE1F57" w:rsidRDefault="004611E6" w:rsidP="005B535A">
                      <w:pPr>
                        <w:spacing w:after="0"/>
                        <w:rPr>
                          <w:rFonts w:ascii="Times New Roman" w:hAnsi="Times New Roman" w:cs="Times New Roman"/>
                          <w:sz w:val="24"/>
                          <w:szCs w:val="24"/>
                        </w:rPr>
                      </w:pPr>
                      <w:r>
                        <w:rPr>
                          <w:rFonts w:ascii="Times New Roman" w:hAnsi="Times New Roman" w:cs="Times New Roman"/>
                          <w:sz w:val="24"/>
                          <w:szCs w:val="24"/>
                        </w:rPr>
                        <w:t>Директор ГАУ ЧР ДО УМЦ ВПВМ «АВАНГАРД» Минобразования ЧР</w:t>
                      </w:r>
                    </w:p>
                    <w:p w:rsidR="004611E6" w:rsidRPr="00BE1F57" w:rsidRDefault="004611E6" w:rsidP="005B535A">
                      <w:pPr>
                        <w:spacing w:after="0"/>
                        <w:rPr>
                          <w:rFonts w:ascii="Times New Roman" w:hAnsi="Times New Roman" w:cs="Times New Roman"/>
                          <w:sz w:val="24"/>
                          <w:szCs w:val="24"/>
                        </w:rPr>
                      </w:pPr>
                      <w:r>
                        <w:rPr>
                          <w:rFonts w:ascii="Times New Roman" w:hAnsi="Times New Roman" w:cs="Times New Roman"/>
                          <w:sz w:val="24"/>
                          <w:szCs w:val="24"/>
                        </w:rPr>
                        <w:t>__________________Н.А. Иванова</w:t>
                      </w:r>
                    </w:p>
                    <w:p w:rsidR="004611E6" w:rsidRPr="00BE1F57" w:rsidRDefault="004611E6" w:rsidP="005B535A">
                      <w:pPr>
                        <w:spacing w:after="0"/>
                        <w:rPr>
                          <w:rFonts w:ascii="Times New Roman" w:hAnsi="Times New Roman" w:cs="Times New Roman"/>
                          <w:sz w:val="24"/>
                          <w:szCs w:val="24"/>
                        </w:rPr>
                      </w:pPr>
                      <w:r w:rsidRPr="00BE1F57">
                        <w:rPr>
                          <w:rFonts w:ascii="Times New Roman" w:hAnsi="Times New Roman" w:cs="Times New Roman"/>
                          <w:sz w:val="24"/>
                          <w:szCs w:val="24"/>
                        </w:rPr>
                        <w:t>«_______»______________20_____год.</w:t>
                      </w:r>
                    </w:p>
                  </w:txbxContent>
                </v:textbox>
                <w10:wrap anchorx="margin"/>
              </v:shape>
            </w:pict>
          </mc:Fallback>
        </mc:AlternateContent>
      </w:r>
    </w:p>
    <w:p w:rsidR="005B535A" w:rsidRDefault="005B535A" w:rsidP="005B535A">
      <w:pPr>
        <w:pStyle w:val="afc"/>
        <w:widowControl w:val="0"/>
        <w:spacing w:line="360" w:lineRule="auto"/>
        <w:ind w:firstLine="709"/>
        <w:jc w:val="center"/>
        <w:rPr>
          <w:b/>
          <w:sz w:val="28"/>
          <w:szCs w:val="28"/>
        </w:rPr>
      </w:pPr>
    </w:p>
    <w:p w:rsidR="005B535A" w:rsidRDefault="005B535A" w:rsidP="005B535A">
      <w:pPr>
        <w:pStyle w:val="afc"/>
        <w:widowControl w:val="0"/>
        <w:spacing w:line="360" w:lineRule="auto"/>
        <w:ind w:firstLine="709"/>
        <w:jc w:val="center"/>
        <w:rPr>
          <w:b/>
          <w:sz w:val="28"/>
          <w:szCs w:val="28"/>
        </w:rPr>
      </w:pPr>
    </w:p>
    <w:p w:rsidR="005B535A" w:rsidRDefault="005B535A" w:rsidP="005B535A">
      <w:pPr>
        <w:pStyle w:val="afc"/>
        <w:widowControl w:val="0"/>
        <w:spacing w:line="360" w:lineRule="auto"/>
        <w:ind w:firstLine="709"/>
        <w:jc w:val="center"/>
        <w:rPr>
          <w:b/>
          <w:sz w:val="28"/>
          <w:szCs w:val="28"/>
        </w:rPr>
      </w:pPr>
    </w:p>
    <w:p w:rsidR="005B535A" w:rsidRDefault="005B535A" w:rsidP="005B535A">
      <w:pPr>
        <w:pStyle w:val="afc"/>
        <w:widowControl w:val="0"/>
        <w:spacing w:line="360" w:lineRule="auto"/>
        <w:ind w:firstLine="709"/>
        <w:rPr>
          <w:b/>
          <w:sz w:val="28"/>
          <w:szCs w:val="28"/>
        </w:rPr>
      </w:pPr>
    </w:p>
    <w:p w:rsidR="005B535A" w:rsidRPr="00412687" w:rsidRDefault="005B535A" w:rsidP="005B535A">
      <w:pPr>
        <w:pStyle w:val="afc"/>
        <w:widowControl w:val="0"/>
        <w:spacing w:line="360" w:lineRule="auto"/>
        <w:ind w:firstLine="709"/>
        <w:jc w:val="center"/>
        <w:rPr>
          <w:rFonts w:asciiTheme="minorHAnsi" w:hAnsiTheme="minorHAnsi" w:cstheme="minorHAnsi"/>
          <w:sz w:val="28"/>
          <w:szCs w:val="28"/>
        </w:rPr>
      </w:pPr>
      <w:r w:rsidRPr="00412687">
        <w:rPr>
          <w:rFonts w:asciiTheme="minorHAnsi" w:hAnsiTheme="minorHAnsi" w:cstheme="minorHAnsi"/>
          <w:b/>
          <w:sz w:val="28"/>
          <w:szCs w:val="28"/>
        </w:rPr>
        <w:t>РАСЧЕТ ЧАСОВ ПО ПРЕДМЕТАМ ОБУЧЕНИЯ</w:t>
      </w:r>
    </w:p>
    <w:p w:rsidR="005B535A" w:rsidRPr="00412687" w:rsidRDefault="005B535A" w:rsidP="005B535A">
      <w:pPr>
        <w:pStyle w:val="afc"/>
        <w:widowControl w:val="0"/>
        <w:ind w:firstLine="709"/>
        <w:jc w:val="center"/>
        <w:rPr>
          <w:rFonts w:asciiTheme="minorHAnsi" w:hAnsiTheme="minorHAnsi" w:cstheme="minorHAnsi"/>
          <w:b/>
          <w:sz w:val="28"/>
          <w:szCs w:val="28"/>
        </w:rPr>
      </w:pPr>
      <w:r w:rsidRPr="00412687">
        <w:rPr>
          <w:rFonts w:asciiTheme="minorHAnsi" w:hAnsiTheme="minorHAnsi" w:cstheme="minorHAnsi"/>
          <w:b/>
          <w:sz w:val="28"/>
          <w:szCs w:val="28"/>
        </w:rPr>
        <w:t xml:space="preserve">для проведения учебных </w:t>
      </w:r>
      <w:r w:rsidR="00DB7708" w:rsidRPr="00412687">
        <w:rPr>
          <w:rFonts w:asciiTheme="minorHAnsi" w:hAnsiTheme="minorHAnsi" w:cstheme="minorHAnsi"/>
          <w:b/>
          <w:sz w:val="28"/>
          <w:szCs w:val="28"/>
        </w:rPr>
        <w:t>сборов в</w:t>
      </w:r>
      <w:r w:rsidRPr="00412687">
        <w:rPr>
          <w:rFonts w:asciiTheme="minorHAnsi" w:hAnsiTheme="minorHAnsi" w:cstheme="minorHAnsi"/>
          <w:b/>
          <w:sz w:val="28"/>
          <w:szCs w:val="28"/>
        </w:rPr>
        <w:t xml:space="preserve"> период</w:t>
      </w:r>
    </w:p>
    <w:p w:rsidR="005B535A" w:rsidRPr="00412687" w:rsidRDefault="005B535A" w:rsidP="005B535A">
      <w:pPr>
        <w:pStyle w:val="afc"/>
        <w:widowControl w:val="0"/>
        <w:ind w:firstLine="709"/>
        <w:jc w:val="center"/>
        <w:rPr>
          <w:rFonts w:asciiTheme="minorHAnsi" w:hAnsiTheme="minorHAnsi" w:cstheme="minorHAnsi"/>
          <w:b/>
          <w:sz w:val="28"/>
          <w:szCs w:val="28"/>
        </w:rPr>
      </w:pPr>
      <w:r w:rsidRPr="00412687">
        <w:rPr>
          <w:rFonts w:asciiTheme="minorHAnsi" w:hAnsiTheme="minorHAnsi" w:cstheme="minorHAnsi"/>
          <w:b/>
          <w:sz w:val="28"/>
          <w:szCs w:val="28"/>
        </w:rPr>
        <w:t>с «___» _________ по «___» _________ 20___ г.</w:t>
      </w:r>
    </w:p>
    <w:p w:rsidR="005B535A" w:rsidRPr="00412687" w:rsidRDefault="005B535A" w:rsidP="005B535A">
      <w:pPr>
        <w:pStyle w:val="afc"/>
        <w:widowControl w:val="0"/>
        <w:ind w:firstLine="709"/>
        <w:jc w:val="center"/>
        <w:rPr>
          <w:rFonts w:asciiTheme="minorHAnsi" w:hAnsiTheme="minorHAnsi" w:cstheme="minorHAnsi"/>
          <w:b/>
          <w:sz w:val="28"/>
          <w:szCs w:val="28"/>
        </w:rPr>
      </w:pPr>
    </w:p>
    <w:tbl>
      <w:tblPr>
        <w:tblW w:w="9339" w:type="dxa"/>
        <w:jc w:val="center"/>
        <w:tblLayout w:type="fixed"/>
        <w:tblCellMar>
          <w:left w:w="28" w:type="dxa"/>
          <w:right w:w="28" w:type="dxa"/>
        </w:tblCellMar>
        <w:tblLook w:val="0000" w:firstRow="0" w:lastRow="0" w:firstColumn="0" w:lastColumn="0" w:noHBand="0" w:noVBand="0"/>
      </w:tblPr>
      <w:tblGrid>
        <w:gridCol w:w="631"/>
        <w:gridCol w:w="3473"/>
        <w:gridCol w:w="700"/>
        <w:gridCol w:w="700"/>
        <w:gridCol w:w="701"/>
        <w:gridCol w:w="700"/>
        <w:gridCol w:w="701"/>
        <w:gridCol w:w="1733"/>
      </w:tblGrid>
      <w:tr w:rsidR="005B535A" w:rsidRPr="002356F4" w:rsidTr="00E614A7">
        <w:trPr>
          <w:cantSplit/>
          <w:tblHeader/>
          <w:jc w:val="center"/>
        </w:trPr>
        <w:tc>
          <w:tcPr>
            <w:tcW w:w="631" w:type="dxa"/>
            <w:vMerge w:val="restart"/>
            <w:tcBorders>
              <w:top w:val="single" w:sz="6" w:space="0" w:color="auto"/>
              <w:left w:val="single" w:sz="6" w:space="0" w:color="auto"/>
            </w:tcBorders>
            <w:vAlign w:val="center"/>
          </w:tcPr>
          <w:p w:rsidR="005B535A" w:rsidRDefault="005B535A" w:rsidP="00E614A7">
            <w:pPr>
              <w:pStyle w:val="afc"/>
              <w:widowControl w:val="0"/>
              <w:jc w:val="center"/>
              <w:rPr>
                <w:sz w:val="28"/>
                <w:szCs w:val="28"/>
              </w:rPr>
            </w:pPr>
            <w:r>
              <w:rPr>
                <w:sz w:val="28"/>
                <w:szCs w:val="28"/>
              </w:rPr>
              <w:t>№</w:t>
            </w:r>
          </w:p>
          <w:p w:rsidR="005B535A" w:rsidRPr="002356F4" w:rsidRDefault="005B535A" w:rsidP="00E614A7">
            <w:pPr>
              <w:pStyle w:val="afc"/>
              <w:widowControl w:val="0"/>
              <w:jc w:val="center"/>
              <w:rPr>
                <w:sz w:val="28"/>
                <w:szCs w:val="28"/>
              </w:rPr>
            </w:pPr>
            <w:r>
              <w:rPr>
                <w:sz w:val="28"/>
                <w:szCs w:val="28"/>
              </w:rPr>
              <w:t>п/п</w:t>
            </w:r>
          </w:p>
        </w:tc>
        <w:tc>
          <w:tcPr>
            <w:tcW w:w="3473" w:type="dxa"/>
            <w:vMerge w:val="restart"/>
            <w:tcBorders>
              <w:top w:val="single" w:sz="6" w:space="0" w:color="auto"/>
              <w:left w:val="single" w:sz="6" w:space="0" w:color="auto"/>
            </w:tcBorders>
            <w:vAlign w:val="center"/>
          </w:tcPr>
          <w:p w:rsidR="005B535A" w:rsidRPr="002356F4" w:rsidRDefault="005B535A" w:rsidP="00E614A7">
            <w:pPr>
              <w:pStyle w:val="afc"/>
              <w:widowControl w:val="0"/>
              <w:jc w:val="center"/>
              <w:rPr>
                <w:sz w:val="28"/>
                <w:szCs w:val="28"/>
              </w:rPr>
            </w:pPr>
            <w:r w:rsidRPr="002356F4">
              <w:rPr>
                <w:sz w:val="28"/>
                <w:szCs w:val="28"/>
              </w:rPr>
              <w:t>Тема занятия</w:t>
            </w:r>
          </w:p>
        </w:tc>
        <w:tc>
          <w:tcPr>
            <w:tcW w:w="3502" w:type="dxa"/>
            <w:gridSpan w:val="5"/>
            <w:tcBorders>
              <w:top w:val="single" w:sz="6" w:space="0" w:color="auto"/>
              <w:left w:val="single" w:sz="6" w:space="0" w:color="auto"/>
            </w:tcBorders>
            <w:vAlign w:val="center"/>
          </w:tcPr>
          <w:p w:rsidR="005B535A" w:rsidRPr="002356F4" w:rsidRDefault="005B535A" w:rsidP="00E614A7">
            <w:pPr>
              <w:pStyle w:val="afc"/>
              <w:widowControl w:val="0"/>
              <w:jc w:val="center"/>
              <w:rPr>
                <w:sz w:val="28"/>
                <w:szCs w:val="28"/>
              </w:rPr>
            </w:pPr>
            <w:r w:rsidRPr="002356F4">
              <w:rPr>
                <w:sz w:val="28"/>
                <w:szCs w:val="28"/>
              </w:rPr>
              <w:t>Количество часов</w:t>
            </w:r>
          </w:p>
        </w:tc>
        <w:tc>
          <w:tcPr>
            <w:tcW w:w="1733" w:type="dxa"/>
            <w:vMerge w:val="restart"/>
            <w:tcBorders>
              <w:top w:val="single" w:sz="6" w:space="0" w:color="auto"/>
              <w:left w:val="single" w:sz="6" w:space="0" w:color="auto"/>
              <w:right w:val="single" w:sz="6" w:space="0" w:color="auto"/>
            </w:tcBorders>
            <w:vAlign w:val="center"/>
          </w:tcPr>
          <w:p w:rsidR="005B535A" w:rsidRPr="002356F4" w:rsidRDefault="005B535A" w:rsidP="00E614A7">
            <w:pPr>
              <w:pStyle w:val="afc"/>
              <w:widowControl w:val="0"/>
              <w:jc w:val="center"/>
              <w:rPr>
                <w:sz w:val="28"/>
                <w:szCs w:val="28"/>
              </w:rPr>
            </w:pPr>
            <w:r w:rsidRPr="002356F4">
              <w:rPr>
                <w:sz w:val="28"/>
                <w:szCs w:val="28"/>
              </w:rPr>
              <w:t>Общее количество часов</w:t>
            </w:r>
          </w:p>
        </w:tc>
      </w:tr>
      <w:tr w:rsidR="005B535A" w:rsidRPr="002356F4" w:rsidTr="00E614A7">
        <w:trPr>
          <w:cantSplit/>
          <w:tblHeader/>
          <w:jc w:val="center"/>
        </w:trPr>
        <w:tc>
          <w:tcPr>
            <w:tcW w:w="631" w:type="dxa"/>
            <w:vMerge/>
            <w:tcBorders>
              <w:left w:val="single" w:sz="6" w:space="0" w:color="auto"/>
            </w:tcBorders>
          </w:tcPr>
          <w:p w:rsidR="005B535A" w:rsidRPr="002356F4" w:rsidRDefault="005B535A" w:rsidP="00E614A7">
            <w:pPr>
              <w:pStyle w:val="afc"/>
              <w:widowControl w:val="0"/>
              <w:jc w:val="center"/>
              <w:rPr>
                <w:sz w:val="28"/>
                <w:szCs w:val="28"/>
              </w:rPr>
            </w:pPr>
          </w:p>
        </w:tc>
        <w:tc>
          <w:tcPr>
            <w:tcW w:w="3473" w:type="dxa"/>
            <w:vMerge/>
            <w:tcBorders>
              <w:left w:val="single" w:sz="6" w:space="0" w:color="auto"/>
            </w:tcBorders>
          </w:tcPr>
          <w:p w:rsidR="005B535A" w:rsidRPr="002356F4" w:rsidRDefault="005B535A" w:rsidP="00E614A7">
            <w:pPr>
              <w:pStyle w:val="afc"/>
              <w:widowControl w:val="0"/>
              <w:jc w:val="center"/>
              <w:rPr>
                <w:sz w:val="28"/>
                <w:szCs w:val="28"/>
              </w:rPr>
            </w:pPr>
          </w:p>
        </w:tc>
        <w:tc>
          <w:tcPr>
            <w:tcW w:w="700" w:type="dxa"/>
            <w:tcBorders>
              <w:top w:val="single" w:sz="6" w:space="0" w:color="auto"/>
              <w:left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 xml:space="preserve">1 </w:t>
            </w:r>
            <w:r>
              <w:rPr>
                <w:sz w:val="28"/>
                <w:szCs w:val="28"/>
              </w:rPr>
              <w:t>день</w:t>
            </w:r>
          </w:p>
        </w:tc>
        <w:tc>
          <w:tcPr>
            <w:tcW w:w="700" w:type="dxa"/>
            <w:tcBorders>
              <w:top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 xml:space="preserve">2 </w:t>
            </w:r>
            <w:r>
              <w:rPr>
                <w:sz w:val="28"/>
                <w:szCs w:val="28"/>
              </w:rPr>
              <w:t>день</w:t>
            </w:r>
          </w:p>
        </w:tc>
        <w:tc>
          <w:tcPr>
            <w:tcW w:w="701" w:type="dxa"/>
            <w:tcBorders>
              <w:top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 xml:space="preserve">3 </w:t>
            </w:r>
            <w:r>
              <w:rPr>
                <w:sz w:val="28"/>
                <w:szCs w:val="28"/>
              </w:rPr>
              <w:t>день</w:t>
            </w:r>
          </w:p>
        </w:tc>
        <w:tc>
          <w:tcPr>
            <w:tcW w:w="700" w:type="dxa"/>
            <w:tcBorders>
              <w:top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 xml:space="preserve">4 </w:t>
            </w:r>
            <w:r>
              <w:rPr>
                <w:sz w:val="28"/>
                <w:szCs w:val="28"/>
              </w:rPr>
              <w:t>день</w:t>
            </w:r>
          </w:p>
        </w:tc>
        <w:tc>
          <w:tcPr>
            <w:tcW w:w="701" w:type="dxa"/>
            <w:tcBorders>
              <w:top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 xml:space="preserve">5 </w:t>
            </w:r>
            <w:r>
              <w:rPr>
                <w:sz w:val="28"/>
                <w:szCs w:val="28"/>
              </w:rPr>
              <w:t>день</w:t>
            </w:r>
          </w:p>
        </w:tc>
        <w:tc>
          <w:tcPr>
            <w:tcW w:w="1733" w:type="dxa"/>
            <w:vMerge/>
            <w:tcBorders>
              <w:left w:val="single" w:sz="6" w:space="0" w:color="auto"/>
              <w:right w:val="single" w:sz="6" w:space="0" w:color="auto"/>
            </w:tcBorders>
          </w:tcPr>
          <w:p w:rsidR="005B535A" w:rsidRPr="002356F4" w:rsidRDefault="005B535A" w:rsidP="00E614A7">
            <w:pPr>
              <w:pStyle w:val="afc"/>
              <w:widowControl w:val="0"/>
              <w:jc w:val="center"/>
              <w:rPr>
                <w:sz w:val="28"/>
                <w:szCs w:val="28"/>
              </w:rPr>
            </w:pPr>
          </w:p>
        </w:tc>
      </w:tr>
      <w:tr w:rsidR="005B535A" w:rsidRPr="002356F4" w:rsidTr="00E614A7">
        <w:trPr>
          <w:tblHeader/>
          <w:jc w:val="center"/>
        </w:trPr>
        <w:tc>
          <w:tcPr>
            <w:tcW w:w="631"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ind w:firstLine="206"/>
              <w:jc w:val="both"/>
              <w:rPr>
                <w:sz w:val="28"/>
                <w:szCs w:val="28"/>
              </w:rPr>
            </w:pPr>
            <w:r>
              <w:rPr>
                <w:sz w:val="28"/>
                <w:szCs w:val="28"/>
              </w:rPr>
              <w:t>1</w:t>
            </w:r>
          </w:p>
        </w:tc>
        <w:tc>
          <w:tcPr>
            <w:tcW w:w="3473" w:type="dxa"/>
            <w:tcBorders>
              <w:top w:val="single" w:sz="6" w:space="0" w:color="auto"/>
              <w:left w:val="single" w:sz="6" w:space="0" w:color="auto"/>
              <w:bottom w:val="single" w:sz="6" w:space="0" w:color="auto"/>
              <w:right w:val="single" w:sz="6" w:space="0" w:color="auto"/>
            </w:tcBorders>
          </w:tcPr>
          <w:p w:rsidR="005B535A" w:rsidRPr="0035228B" w:rsidRDefault="005B535A" w:rsidP="00E614A7">
            <w:pPr>
              <w:pStyle w:val="afc"/>
              <w:widowControl w:val="0"/>
              <w:spacing w:line="360" w:lineRule="auto"/>
              <w:rPr>
                <w:sz w:val="24"/>
                <w:szCs w:val="24"/>
              </w:rPr>
            </w:pPr>
            <w:r w:rsidRPr="0035228B">
              <w:rPr>
                <w:sz w:val="24"/>
                <w:szCs w:val="24"/>
              </w:rPr>
              <w:t>Тактическая подготовка</w:t>
            </w: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p>
        </w:tc>
        <w:tc>
          <w:tcPr>
            <w:tcW w:w="701"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2</w:t>
            </w: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1</w:t>
            </w:r>
          </w:p>
        </w:tc>
        <w:tc>
          <w:tcPr>
            <w:tcW w:w="701"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1</w:t>
            </w:r>
          </w:p>
        </w:tc>
        <w:tc>
          <w:tcPr>
            <w:tcW w:w="1733"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4</w:t>
            </w:r>
          </w:p>
        </w:tc>
      </w:tr>
      <w:tr w:rsidR="005B535A" w:rsidRPr="002356F4" w:rsidTr="00E614A7">
        <w:trPr>
          <w:tblHeader/>
          <w:jc w:val="center"/>
        </w:trPr>
        <w:tc>
          <w:tcPr>
            <w:tcW w:w="631" w:type="dxa"/>
            <w:tcBorders>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ind w:firstLine="206"/>
              <w:jc w:val="both"/>
              <w:rPr>
                <w:sz w:val="28"/>
                <w:szCs w:val="28"/>
              </w:rPr>
            </w:pPr>
            <w:r>
              <w:rPr>
                <w:sz w:val="28"/>
                <w:szCs w:val="28"/>
              </w:rPr>
              <w:t>2</w:t>
            </w:r>
          </w:p>
        </w:tc>
        <w:tc>
          <w:tcPr>
            <w:tcW w:w="3473" w:type="dxa"/>
            <w:tcBorders>
              <w:left w:val="single" w:sz="6" w:space="0" w:color="auto"/>
              <w:bottom w:val="single" w:sz="6" w:space="0" w:color="auto"/>
              <w:right w:val="single" w:sz="6" w:space="0" w:color="auto"/>
            </w:tcBorders>
          </w:tcPr>
          <w:p w:rsidR="005B535A" w:rsidRPr="0035228B" w:rsidRDefault="005B535A" w:rsidP="00E614A7">
            <w:pPr>
              <w:pStyle w:val="afc"/>
              <w:widowControl w:val="0"/>
              <w:spacing w:line="360" w:lineRule="auto"/>
              <w:rPr>
                <w:sz w:val="24"/>
                <w:szCs w:val="24"/>
              </w:rPr>
            </w:pPr>
            <w:r w:rsidRPr="0035228B">
              <w:rPr>
                <w:sz w:val="24"/>
                <w:szCs w:val="24"/>
              </w:rPr>
              <w:t>Огневая подготовка</w:t>
            </w:r>
          </w:p>
        </w:tc>
        <w:tc>
          <w:tcPr>
            <w:tcW w:w="700" w:type="dxa"/>
            <w:tcBorders>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p>
        </w:tc>
        <w:tc>
          <w:tcPr>
            <w:tcW w:w="700" w:type="dxa"/>
            <w:tcBorders>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3</w:t>
            </w:r>
          </w:p>
        </w:tc>
        <w:tc>
          <w:tcPr>
            <w:tcW w:w="701" w:type="dxa"/>
            <w:tcBorders>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p>
        </w:tc>
        <w:tc>
          <w:tcPr>
            <w:tcW w:w="700" w:type="dxa"/>
            <w:tcBorders>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2</w:t>
            </w:r>
          </w:p>
        </w:tc>
        <w:tc>
          <w:tcPr>
            <w:tcW w:w="701" w:type="dxa"/>
            <w:tcBorders>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4</w:t>
            </w:r>
          </w:p>
        </w:tc>
        <w:tc>
          <w:tcPr>
            <w:tcW w:w="1733" w:type="dxa"/>
            <w:tcBorders>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9</w:t>
            </w:r>
          </w:p>
        </w:tc>
      </w:tr>
      <w:tr w:rsidR="005B535A" w:rsidRPr="002356F4" w:rsidTr="00E614A7">
        <w:trPr>
          <w:jc w:val="center"/>
        </w:trPr>
        <w:tc>
          <w:tcPr>
            <w:tcW w:w="631" w:type="dxa"/>
            <w:tcBorders>
              <w:left w:val="single" w:sz="6" w:space="0" w:color="auto"/>
              <w:bottom w:val="single" w:sz="6" w:space="0" w:color="auto"/>
              <w:right w:val="single" w:sz="6" w:space="0" w:color="auto"/>
            </w:tcBorders>
          </w:tcPr>
          <w:p w:rsidR="005B535A" w:rsidRPr="002356F4" w:rsidRDefault="005B535A" w:rsidP="00E614A7">
            <w:pPr>
              <w:pStyle w:val="afc"/>
              <w:widowControl w:val="0"/>
              <w:ind w:firstLine="206"/>
              <w:rPr>
                <w:sz w:val="28"/>
                <w:szCs w:val="28"/>
              </w:rPr>
            </w:pPr>
            <w:r>
              <w:rPr>
                <w:sz w:val="28"/>
                <w:szCs w:val="28"/>
              </w:rPr>
              <w:t>3</w:t>
            </w:r>
          </w:p>
        </w:tc>
        <w:tc>
          <w:tcPr>
            <w:tcW w:w="3473" w:type="dxa"/>
            <w:tcBorders>
              <w:left w:val="single" w:sz="6" w:space="0" w:color="auto"/>
              <w:bottom w:val="single" w:sz="6" w:space="0" w:color="auto"/>
              <w:right w:val="single" w:sz="6" w:space="0" w:color="auto"/>
            </w:tcBorders>
          </w:tcPr>
          <w:p w:rsidR="005B535A" w:rsidRPr="0035228B" w:rsidRDefault="005B535A" w:rsidP="00E614A7">
            <w:pPr>
              <w:pStyle w:val="afc"/>
              <w:widowControl w:val="0"/>
              <w:rPr>
                <w:sz w:val="24"/>
                <w:szCs w:val="24"/>
              </w:rPr>
            </w:pPr>
            <w:r w:rsidRPr="0035228B">
              <w:rPr>
                <w:sz w:val="24"/>
                <w:szCs w:val="24"/>
              </w:rPr>
              <w:t>Радиационная, химическая и биологическая защита</w:t>
            </w:r>
          </w:p>
        </w:tc>
        <w:tc>
          <w:tcPr>
            <w:tcW w:w="700" w:type="dxa"/>
            <w:tcBorders>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p>
        </w:tc>
        <w:tc>
          <w:tcPr>
            <w:tcW w:w="700" w:type="dxa"/>
            <w:tcBorders>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p>
        </w:tc>
        <w:tc>
          <w:tcPr>
            <w:tcW w:w="701" w:type="dxa"/>
            <w:tcBorders>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2</w:t>
            </w:r>
          </w:p>
        </w:tc>
        <w:tc>
          <w:tcPr>
            <w:tcW w:w="700" w:type="dxa"/>
            <w:tcBorders>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p>
        </w:tc>
        <w:tc>
          <w:tcPr>
            <w:tcW w:w="701" w:type="dxa"/>
            <w:tcBorders>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p>
        </w:tc>
        <w:tc>
          <w:tcPr>
            <w:tcW w:w="1733" w:type="dxa"/>
            <w:tcBorders>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2</w:t>
            </w:r>
          </w:p>
        </w:tc>
      </w:tr>
      <w:tr w:rsidR="005B535A" w:rsidRPr="002356F4" w:rsidTr="00E614A7">
        <w:trPr>
          <w:jc w:val="center"/>
        </w:trPr>
        <w:tc>
          <w:tcPr>
            <w:tcW w:w="631" w:type="dxa"/>
            <w:tcBorders>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ind w:firstLine="206"/>
              <w:jc w:val="both"/>
              <w:rPr>
                <w:sz w:val="28"/>
                <w:szCs w:val="28"/>
              </w:rPr>
            </w:pPr>
            <w:r>
              <w:rPr>
                <w:sz w:val="28"/>
                <w:szCs w:val="28"/>
              </w:rPr>
              <w:t>4</w:t>
            </w:r>
          </w:p>
        </w:tc>
        <w:tc>
          <w:tcPr>
            <w:tcW w:w="3473" w:type="dxa"/>
            <w:tcBorders>
              <w:left w:val="single" w:sz="6" w:space="0" w:color="auto"/>
              <w:bottom w:val="single" w:sz="6" w:space="0" w:color="auto"/>
              <w:right w:val="single" w:sz="6" w:space="0" w:color="auto"/>
            </w:tcBorders>
          </w:tcPr>
          <w:p w:rsidR="005B535A" w:rsidRPr="0035228B" w:rsidRDefault="005B535A" w:rsidP="00E614A7">
            <w:pPr>
              <w:pStyle w:val="afc"/>
              <w:widowControl w:val="0"/>
              <w:spacing w:line="360" w:lineRule="auto"/>
              <w:rPr>
                <w:sz w:val="24"/>
                <w:szCs w:val="24"/>
              </w:rPr>
            </w:pPr>
            <w:r w:rsidRPr="0035228B">
              <w:rPr>
                <w:sz w:val="24"/>
                <w:szCs w:val="24"/>
              </w:rPr>
              <w:t>Общевоинские уставы</w:t>
            </w:r>
          </w:p>
        </w:tc>
        <w:tc>
          <w:tcPr>
            <w:tcW w:w="700" w:type="dxa"/>
            <w:tcBorders>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4</w:t>
            </w:r>
          </w:p>
        </w:tc>
        <w:tc>
          <w:tcPr>
            <w:tcW w:w="700" w:type="dxa"/>
            <w:tcBorders>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1</w:t>
            </w:r>
          </w:p>
        </w:tc>
        <w:tc>
          <w:tcPr>
            <w:tcW w:w="701" w:type="dxa"/>
            <w:tcBorders>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1</w:t>
            </w:r>
          </w:p>
        </w:tc>
        <w:tc>
          <w:tcPr>
            <w:tcW w:w="700" w:type="dxa"/>
            <w:tcBorders>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2</w:t>
            </w:r>
          </w:p>
        </w:tc>
        <w:tc>
          <w:tcPr>
            <w:tcW w:w="701" w:type="dxa"/>
            <w:tcBorders>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p>
        </w:tc>
        <w:tc>
          <w:tcPr>
            <w:tcW w:w="1733" w:type="dxa"/>
            <w:tcBorders>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8</w:t>
            </w:r>
          </w:p>
        </w:tc>
      </w:tr>
      <w:tr w:rsidR="005B535A" w:rsidRPr="002356F4" w:rsidTr="00E614A7">
        <w:trPr>
          <w:jc w:val="center"/>
        </w:trPr>
        <w:tc>
          <w:tcPr>
            <w:tcW w:w="631" w:type="dxa"/>
            <w:tcBorders>
              <w:left w:val="single" w:sz="6" w:space="0" w:color="auto"/>
              <w:right w:val="single" w:sz="6" w:space="0" w:color="auto"/>
            </w:tcBorders>
          </w:tcPr>
          <w:p w:rsidR="005B535A" w:rsidRPr="002356F4" w:rsidRDefault="005B535A" w:rsidP="00E614A7">
            <w:pPr>
              <w:pStyle w:val="afc"/>
              <w:widowControl w:val="0"/>
              <w:spacing w:line="360" w:lineRule="auto"/>
              <w:ind w:firstLine="206"/>
              <w:jc w:val="both"/>
              <w:rPr>
                <w:sz w:val="28"/>
                <w:szCs w:val="28"/>
              </w:rPr>
            </w:pPr>
            <w:r>
              <w:rPr>
                <w:sz w:val="28"/>
                <w:szCs w:val="28"/>
              </w:rPr>
              <w:t>5</w:t>
            </w:r>
          </w:p>
        </w:tc>
        <w:tc>
          <w:tcPr>
            <w:tcW w:w="3473" w:type="dxa"/>
            <w:tcBorders>
              <w:left w:val="single" w:sz="6" w:space="0" w:color="auto"/>
              <w:right w:val="single" w:sz="6" w:space="0" w:color="auto"/>
            </w:tcBorders>
          </w:tcPr>
          <w:p w:rsidR="005B535A" w:rsidRPr="0035228B" w:rsidRDefault="005B535A" w:rsidP="00E614A7">
            <w:pPr>
              <w:pStyle w:val="afc"/>
              <w:widowControl w:val="0"/>
              <w:spacing w:line="360" w:lineRule="auto"/>
              <w:rPr>
                <w:sz w:val="24"/>
                <w:szCs w:val="24"/>
              </w:rPr>
            </w:pPr>
            <w:r w:rsidRPr="0035228B">
              <w:rPr>
                <w:sz w:val="24"/>
                <w:szCs w:val="24"/>
              </w:rPr>
              <w:t>Строевая подготовка</w:t>
            </w:r>
          </w:p>
        </w:tc>
        <w:tc>
          <w:tcPr>
            <w:tcW w:w="700" w:type="dxa"/>
            <w:tcBorders>
              <w:left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1</w:t>
            </w:r>
          </w:p>
        </w:tc>
        <w:tc>
          <w:tcPr>
            <w:tcW w:w="700" w:type="dxa"/>
            <w:tcBorders>
              <w:left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p>
        </w:tc>
        <w:tc>
          <w:tcPr>
            <w:tcW w:w="701" w:type="dxa"/>
            <w:tcBorders>
              <w:left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1</w:t>
            </w:r>
          </w:p>
        </w:tc>
        <w:tc>
          <w:tcPr>
            <w:tcW w:w="700" w:type="dxa"/>
            <w:tcBorders>
              <w:left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1</w:t>
            </w:r>
          </w:p>
        </w:tc>
        <w:tc>
          <w:tcPr>
            <w:tcW w:w="701" w:type="dxa"/>
            <w:tcBorders>
              <w:left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1</w:t>
            </w:r>
          </w:p>
        </w:tc>
        <w:tc>
          <w:tcPr>
            <w:tcW w:w="1733" w:type="dxa"/>
            <w:tcBorders>
              <w:left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4</w:t>
            </w:r>
          </w:p>
        </w:tc>
      </w:tr>
      <w:tr w:rsidR="005B535A" w:rsidRPr="002356F4" w:rsidTr="00E614A7">
        <w:trPr>
          <w:jc w:val="center"/>
        </w:trPr>
        <w:tc>
          <w:tcPr>
            <w:tcW w:w="631"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ind w:firstLine="206"/>
              <w:jc w:val="both"/>
              <w:rPr>
                <w:sz w:val="28"/>
                <w:szCs w:val="28"/>
              </w:rPr>
            </w:pPr>
            <w:r>
              <w:rPr>
                <w:sz w:val="28"/>
                <w:szCs w:val="28"/>
              </w:rPr>
              <w:t>6</w:t>
            </w:r>
          </w:p>
        </w:tc>
        <w:tc>
          <w:tcPr>
            <w:tcW w:w="3473" w:type="dxa"/>
            <w:tcBorders>
              <w:top w:val="single" w:sz="6" w:space="0" w:color="auto"/>
              <w:left w:val="single" w:sz="6" w:space="0" w:color="auto"/>
              <w:bottom w:val="single" w:sz="6" w:space="0" w:color="auto"/>
              <w:right w:val="single" w:sz="6" w:space="0" w:color="auto"/>
            </w:tcBorders>
          </w:tcPr>
          <w:p w:rsidR="005B535A" w:rsidRPr="0035228B" w:rsidRDefault="005B535A" w:rsidP="00E614A7">
            <w:pPr>
              <w:pStyle w:val="afc"/>
              <w:widowControl w:val="0"/>
              <w:spacing w:line="360" w:lineRule="auto"/>
              <w:rPr>
                <w:sz w:val="24"/>
                <w:szCs w:val="24"/>
              </w:rPr>
            </w:pPr>
            <w:r w:rsidRPr="0035228B">
              <w:rPr>
                <w:sz w:val="24"/>
                <w:szCs w:val="24"/>
              </w:rPr>
              <w:t xml:space="preserve">Физическая подготовка </w:t>
            </w: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1</w:t>
            </w: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1</w:t>
            </w:r>
          </w:p>
        </w:tc>
        <w:tc>
          <w:tcPr>
            <w:tcW w:w="701"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1</w:t>
            </w: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1</w:t>
            </w:r>
          </w:p>
        </w:tc>
        <w:tc>
          <w:tcPr>
            <w:tcW w:w="701"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1</w:t>
            </w:r>
          </w:p>
        </w:tc>
        <w:tc>
          <w:tcPr>
            <w:tcW w:w="1733"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5</w:t>
            </w:r>
          </w:p>
        </w:tc>
      </w:tr>
      <w:tr w:rsidR="005B535A" w:rsidRPr="002356F4" w:rsidTr="00E614A7">
        <w:trPr>
          <w:jc w:val="center"/>
        </w:trPr>
        <w:tc>
          <w:tcPr>
            <w:tcW w:w="631"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ind w:firstLine="206"/>
              <w:jc w:val="both"/>
              <w:rPr>
                <w:sz w:val="28"/>
                <w:szCs w:val="28"/>
              </w:rPr>
            </w:pPr>
            <w:r>
              <w:rPr>
                <w:sz w:val="28"/>
                <w:szCs w:val="28"/>
              </w:rPr>
              <w:t>7</w:t>
            </w:r>
          </w:p>
        </w:tc>
        <w:tc>
          <w:tcPr>
            <w:tcW w:w="3473" w:type="dxa"/>
            <w:tcBorders>
              <w:top w:val="single" w:sz="6" w:space="0" w:color="auto"/>
              <w:left w:val="single" w:sz="6" w:space="0" w:color="auto"/>
              <w:bottom w:val="single" w:sz="6" w:space="0" w:color="auto"/>
              <w:right w:val="single" w:sz="6" w:space="0" w:color="auto"/>
            </w:tcBorders>
          </w:tcPr>
          <w:p w:rsidR="005B535A" w:rsidRPr="0035228B" w:rsidRDefault="005B535A" w:rsidP="00E614A7">
            <w:pPr>
              <w:pStyle w:val="afc"/>
              <w:widowControl w:val="0"/>
              <w:rPr>
                <w:sz w:val="24"/>
                <w:szCs w:val="24"/>
              </w:rPr>
            </w:pPr>
            <w:r w:rsidRPr="0035228B">
              <w:rPr>
                <w:sz w:val="24"/>
                <w:szCs w:val="24"/>
              </w:rPr>
              <w:t>Военно-медицинская подготовка</w:t>
            </w: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2</w:t>
            </w:r>
          </w:p>
        </w:tc>
        <w:tc>
          <w:tcPr>
            <w:tcW w:w="701"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p>
        </w:tc>
        <w:tc>
          <w:tcPr>
            <w:tcW w:w="701"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p>
        </w:tc>
        <w:tc>
          <w:tcPr>
            <w:tcW w:w="1733"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spacing w:line="360" w:lineRule="auto"/>
              <w:jc w:val="center"/>
              <w:rPr>
                <w:sz w:val="28"/>
                <w:szCs w:val="28"/>
              </w:rPr>
            </w:pPr>
            <w:r w:rsidRPr="002356F4">
              <w:rPr>
                <w:sz w:val="28"/>
                <w:szCs w:val="28"/>
              </w:rPr>
              <w:t>2</w:t>
            </w:r>
          </w:p>
        </w:tc>
      </w:tr>
      <w:tr w:rsidR="005B535A" w:rsidRPr="002356F4" w:rsidTr="00E614A7">
        <w:trPr>
          <w:jc w:val="center"/>
        </w:trPr>
        <w:tc>
          <w:tcPr>
            <w:tcW w:w="631"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ind w:firstLine="206"/>
              <w:rPr>
                <w:sz w:val="28"/>
                <w:szCs w:val="28"/>
              </w:rPr>
            </w:pPr>
            <w:r>
              <w:rPr>
                <w:sz w:val="28"/>
                <w:szCs w:val="28"/>
              </w:rPr>
              <w:t>8</w:t>
            </w:r>
          </w:p>
        </w:tc>
        <w:tc>
          <w:tcPr>
            <w:tcW w:w="3473" w:type="dxa"/>
            <w:tcBorders>
              <w:top w:val="single" w:sz="6" w:space="0" w:color="auto"/>
              <w:left w:val="single" w:sz="6" w:space="0" w:color="auto"/>
              <w:bottom w:val="single" w:sz="6" w:space="0" w:color="auto"/>
              <w:right w:val="single" w:sz="6" w:space="0" w:color="auto"/>
            </w:tcBorders>
          </w:tcPr>
          <w:p w:rsidR="005B535A" w:rsidRPr="0035228B" w:rsidRDefault="005B535A" w:rsidP="00E614A7">
            <w:pPr>
              <w:pStyle w:val="afc"/>
              <w:widowControl w:val="0"/>
              <w:rPr>
                <w:sz w:val="24"/>
                <w:szCs w:val="24"/>
              </w:rPr>
            </w:pPr>
            <w:r w:rsidRPr="0035228B">
              <w:rPr>
                <w:sz w:val="24"/>
                <w:szCs w:val="24"/>
              </w:rPr>
              <w:t>Основы безопасности военной службы</w:t>
            </w: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1</w:t>
            </w: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p>
        </w:tc>
        <w:tc>
          <w:tcPr>
            <w:tcW w:w="701"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p>
        </w:tc>
        <w:tc>
          <w:tcPr>
            <w:tcW w:w="701"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p>
        </w:tc>
        <w:tc>
          <w:tcPr>
            <w:tcW w:w="1733"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1</w:t>
            </w:r>
          </w:p>
        </w:tc>
      </w:tr>
      <w:tr w:rsidR="005B535A" w:rsidRPr="002356F4" w:rsidTr="00E614A7">
        <w:trPr>
          <w:jc w:val="center"/>
        </w:trPr>
        <w:tc>
          <w:tcPr>
            <w:tcW w:w="4104" w:type="dxa"/>
            <w:gridSpan w:val="2"/>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ind w:left="2800" w:firstLine="206"/>
              <w:rPr>
                <w:sz w:val="28"/>
                <w:szCs w:val="28"/>
              </w:rPr>
            </w:pPr>
            <w:r>
              <w:rPr>
                <w:sz w:val="28"/>
                <w:szCs w:val="28"/>
              </w:rPr>
              <w:t xml:space="preserve">Итого </w:t>
            </w: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7</w:t>
            </w: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7</w:t>
            </w:r>
          </w:p>
        </w:tc>
        <w:tc>
          <w:tcPr>
            <w:tcW w:w="701"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7</w:t>
            </w:r>
          </w:p>
        </w:tc>
        <w:tc>
          <w:tcPr>
            <w:tcW w:w="700"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7</w:t>
            </w:r>
          </w:p>
        </w:tc>
        <w:tc>
          <w:tcPr>
            <w:tcW w:w="701"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7</w:t>
            </w:r>
          </w:p>
        </w:tc>
        <w:tc>
          <w:tcPr>
            <w:tcW w:w="1733" w:type="dxa"/>
            <w:tcBorders>
              <w:top w:val="single" w:sz="6" w:space="0" w:color="auto"/>
              <w:left w:val="single" w:sz="6" w:space="0" w:color="auto"/>
              <w:bottom w:val="single" w:sz="6" w:space="0" w:color="auto"/>
              <w:right w:val="single" w:sz="6" w:space="0" w:color="auto"/>
            </w:tcBorders>
          </w:tcPr>
          <w:p w:rsidR="005B535A" w:rsidRPr="002356F4" w:rsidRDefault="005B535A" w:rsidP="00E614A7">
            <w:pPr>
              <w:pStyle w:val="afc"/>
              <w:widowControl w:val="0"/>
              <w:jc w:val="center"/>
              <w:rPr>
                <w:sz w:val="28"/>
                <w:szCs w:val="28"/>
              </w:rPr>
            </w:pPr>
            <w:r w:rsidRPr="002356F4">
              <w:rPr>
                <w:sz w:val="28"/>
                <w:szCs w:val="28"/>
              </w:rPr>
              <w:t>35</w:t>
            </w:r>
          </w:p>
        </w:tc>
      </w:tr>
    </w:tbl>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8C1B89" w:rsidRDefault="008C1B89" w:rsidP="00ED3D14">
      <w:pPr>
        <w:tabs>
          <w:tab w:val="left" w:pos="7215"/>
        </w:tabs>
        <w:spacing w:after="0"/>
      </w:pPr>
    </w:p>
    <w:p w:rsidR="001921C5" w:rsidRDefault="001921C5" w:rsidP="00ED3D14">
      <w:pPr>
        <w:tabs>
          <w:tab w:val="left" w:pos="7215"/>
        </w:tabs>
        <w:spacing w:after="0"/>
      </w:pPr>
    </w:p>
    <w:p w:rsidR="001921C5" w:rsidRDefault="001921C5" w:rsidP="00ED3D14">
      <w:pPr>
        <w:tabs>
          <w:tab w:val="left" w:pos="7215"/>
        </w:tabs>
        <w:spacing w:after="0"/>
      </w:pPr>
    </w:p>
    <w:p w:rsidR="005B535A" w:rsidRDefault="005B535A" w:rsidP="00ED3D14">
      <w:pPr>
        <w:tabs>
          <w:tab w:val="left" w:pos="7215"/>
        </w:tabs>
        <w:spacing w:after="0"/>
        <w:sectPr w:rsidR="005B535A" w:rsidSect="00065DA9">
          <w:footerReference w:type="default" r:id="rId11"/>
          <w:pgSz w:w="11906" w:h="16838"/>
          <w:pgMar w:top="1134" w:right="707" w:bottom="1134" w:left="1701" w:header="708" w:footer="0" w:gutter="0"/>
          <w:cols w:space="708"/>
          <w:titlePg/>
          <w:docGrid w:linePitch="360"/>
        </w:sectPr>
      </w:pPr>
    </w:p>
    <w:p w:rsidR="008D03BD" w:rsidRDefault="008D03BD" w:rsidP="005B535A">
      <w:pPr>
        <w:pStyle w:val="afc"/>
        <w:widowControl w:val="0"/>
        <w:jc w:val="center"/>
        <w:rPr>
          <w:b/>
          <w:sz w:val="28"/>
          <w:szCs w:val="28"/>
        </w:rPr>
      </w:pPr>
    </w:p>
    <w:p w:rsidR="008D03BD" w:rsidRPr="00DB4C57" w:rsidRDefault="008D03BD" w:rsidP="008D03BD">
      <w:pPr>
        <w:pStyle w:val="TSAR"/>
        <w:tabs>
          <w:tab w:val="left" w:pos="5245"/>
        </w:tabs>
        <w:jc w:val="right"/>
        <w:rPr>
          <w:rFonts w:asciiTheme="minorHAnsi" w:hAnsiTheme="minorHAnsi" w:cstheme="minorHAnsi"/>
          <w:sz w:val="22"/>
          <w:szCs w:val="22"/>
        </w:rPr>
      </w:pPr>
      <w:r>
        <w:rPr>
          <w:b/>
          <w:sz w:val="28"/>
          <w:szCs w:val="28"/>
        </w:rPr>
        <w:tab/>
      </w:r>
      <w:r w:rsidRPr="00DB4C57">
        <w:rPr>
          <w:rFonts w:asciiTheme="minorHAnsi" w:hAnsiTheme="minorHAnsi" w:cstheme="minorHAnsi"/>
          <w:sz w:val="22"/>
          <w:szCs w:val="22"/>
        </w:rPr>
        <w:t xml:space="preserve">Приложение </w:t>
      </w:r>
      <w:r>
        <w:rPr>
          <w:rFonts w:asciiTheme="minorHAnsi" w:hAnsiTheme="minorHAnsi" w:cstheme="minorHAnsi"/>
          <w:sz w:val="22"/>
          <w:szCs w:val="22"/>
        </w:rPr>
        <w:t>№4</w:t>
      </w:r>
    </w:p>
    <w:p w:rsidR="008D03BD" w:rsidRPr="00DB4C57" w:rsidRDefault="008D03BD" w:rsidP="008D03BD">
      <w:pPr>
        <w:tabs>
          <w:tab w:val="left" w:pos="1080"/>
          <w:tab w:val="left" w:pos="1276"/>
        </w:tabs>
        <w:ind w:firstLine="5245"/>
        <w:jc w:val="right"/>
        <w:rPr>
          <w:rFonts w:cstheme="minorHAnsi"/>
        </w:rPr>
      </w:pPr>
      <w:r w:rsidRPr="00DB4C57">
        <w:rPr>
          <w:rFonts w:cstheme="minorHAnsi"/>
        </w:rPr>
        <w:t xml:space="preserve">           к Положению </w:t>
      </w:r>
    </w:p>
    <w:p w:rsidR="008D03BD" w:rsidRDefault="007E6872" w:rsidP="008D03BD">
      <w:pPr>
        <w:pStyle w:val="afc"/>
        <w:widowControl w:val="0"/>
        <w:tabs>
          <w:tab w:val="left" w:pos="13757"/>
        </w:tabs>
        <w:rPr>
          <w:b/>
          <w:sz w:val="28"/>
          <w:szCs w:val="28"/>
        </w:rPr>
      </w:pPr>
      <w:r>
        <w:rPr>
          <w:b/>
          <w:noProof/>
          <w:sz w:val="28"/>
          <w:szCs w:val="28"/>
        </w:rPr>
        <mc:AlternateContent>
          <mc:Choice Requires="wps">
            <w:drawing>
              <wp:anchor distT="0" distB="0" distL="114300" distR="114300" simplePos="0" relativeHeight="251670528" behindDoc="0" locked="0" layoutInCell="1" allowOverlap="1">
                <wp:simplePos x="0" y="0"/>
                <wp:positionH relativeFrom="margin">
                  <wp:posOffset>6837045</wp:posOffset>
                </wp:positionH>
                <wp:positionV relativeFrom="paragraph">
                  <wp:posOffset>128905</wp:posOffset>
                </wp:positionV>
                <wp:extent cx="3027045" cy="1137920"/>
                <wp:effectExtent l="0" t="0" r="1905" b="5080"/>
                <wp:wrapNone/>
                <wp:docPr id="9"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1137920"/>
                        </a:xfrm>
                        <a:prstGeom prst="rect">
                          <a:avLst/>
                        </a:prstGeom>
                        <a:solidFill>
                          <a:srgbClr val="FFFFFF"/>
                        </a:solidFill>
                        <a:ln w="9525">
                          <a:solidFill>
                            <a:srgbClr val="FFFFFF"/>
                          </a:solidFill>
                          <a:miter lim="800000"/>
                          <a:headEnd/>
                          <a:tailEnd/>
                        </a:ln>
                      </wps:spPr>
                      <wps:txbx>
                        <w:txbxContent>
                          <w:p w:rsidR="004611E6" w:rsidRPr="00EA7CEE" w:rsidRDefault="004611E6" w:rsidP="00232FCC">
                            <w:pPr>
                              <w:spacing w:after="0"/>
                              <w:jc w:val="center"/>
                              <w:rPr>
                                <w:rFonts w:cstheme="minorHAnsi"/>
                                <w:sz w:val="24"/>
                                <w:szCs w:val="24"/>
                              </w:rPr>
                            </w:pPr>
                            <w:r w:rsidRPr="00EA7CEE">
                              <w:rPr>
                                <w:rFonts w:cstheme="minorHAnsi"/>
                                <w:sz w:val="24"/>
                                <w:szCs w:val="24"/>
                              </w:rPr>
                              <w:t>УТВЕРЖДАЮ</w:t>
                            </w:r>
                          </w:p>
                          <w:p w:rsidR="004611E6" w:rsidRPr="00412687" w:rsidRDefault="004611E6" w:rsidP="008D03BD">
                            <w:pPr>
                              <w:spacing w:after="0"/>
                              <w:rPr>
                                <w:rFonts w:cstheme="minorHAnsi"/>
                                <w:sz w:val="24"/>
                                <w:szCs w:val="24"/>
                              </w:rPr>
                            </w:pPr>
                            <w:r>
                              <w:rPr>
                                <w:rFonts w:ascii="Times New Roman" w:hAnsi="Times New Roman" w:cs="Times New Roman"/>
                                <w:sz w:val="24"/>
                                <w:szCs w:val="24"/>
                              </w:rPr>
                              <w:t xml:space="preserve">Директор ГАУ ЧР ДО УМЦ ВПВМ </w:t>
                            </w:r>
                            <w:r w:rsidRPr="00412687">
                              <w:rPr>
                                <w:rFonts w:cstheme="minorHAnsi"/>
                                <w:sz w:val="24"/>
                                <w:szCs w:val="24"/>
                              </w:rPr>
                              <w:t>«АВАНГАРД» Минобразования ЧР</w:t>
                            </w:r>
                          </w:p>
                          <w:p w:rsidR="004611E6" w:rsidRPr="00412687" w:rsidRDefault="004611E6" w:rsidP="008D03BD">
                            <w:pPr>
                              <w:spacing w:after="0"/>
                              <w:rPr>
                                <w:rFonts w:cstheme="minorHAnsi"/>
                                <w:sz w:val="24"/>
                                <w:szCs w:val="24"/>
                              </w:rPr>
                            </w:pPr>
                            <w:r w:rsidRPr="00412687">
                              <w:rPr>
                                <w:rFonts w:cstheme="minorHAnsi"/>
                                <w:sz w:val="24"/>
                                <w:szCs w:val="24"/>
                              </w:rPr>
                              <w:t>__________________Н.А. Иванова</w:t>
                            </w:r>
                          </w:p>
                          <w:p w:rsidR="004611E6" w:rsidRPr="00412687" w:rsidRDefault="004611E6" w:rsidP="008D03BD">
                            <w:pPr>
                              <w:spacing w:after="0"/>
                              <w:rPr>
                                <w:rFonts w:cstheme="minorHAnsi"/>
                                <w:sz w:val="24"/>
                                <w:szCs w:val="24"/>
                              </w:rPr>
                            </w:pPr>
                            <w:r w:rsidRPr="00412687">
                              <w:rPr>
                                <w:rFonts w:cstheme="minorHAnsi"/>
                                <w:sz w:val="24"/>
                                <w:szCs w:val="24"/>
                              </w:rPr>
                              <w:t>«_______»______________20_____год.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538.35pt;margin-top:10.15pt;width:238.35pt;height:89.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" strokecolor="white">
                <v:textbox>
                  <w:txbxContent>
                    <w:p w:rsidR="004611E6" w:rsidRPr="00EA7CEE" w:rsidRDefault="004611E6" w:rsidP="00232FCC">
                      <w:pPr>
                        <w:spacing w:after="0"/>
                        <w:jc w:val="center"/>
                        <w:rPr>
                          <w:rFonts w:cstheme="minorHAnsi"/>
                          <w:sz w:val="24"/>
                          <w:szCs w:val="24"/>
                        </w:rPr>
                      </w:pPr>
                      <w:r w:rsidRPr="00EA7CEE">
                        <w:rPr>
                          <w:rFonts w:cstheme="minorHAnsi"/>
                          <w:sz w:val="24"/>
                          <w:szCs w:val="24"/>
                        </w:rPr>
                        <w:t>УТВЕРЖДАЮ</w:t>
                      </w:r>
                    </w:p>
                    <w:p w:rsidR="004611E6" w:rsidRPr="00412687" w:rsidRDefault="004611E6" w:rsidP="008D03BD">
                      <w:pPr>
                        <w:spacing w:after="0"/>
                        <w:rPr>
                          <w:rFonts w:cstheme="minorHAnsi"/>
                          <w:sz w:val="24"/>
                          <w:szCs w:val="24"/>
                        </w:rPr>
                      </w:pPr>
                      <w:r>
                        <w:rPr>
                          <w:rFonts w:ascii="Times New Roman" w:hAnsi="Times New Roman" w:cs="Times New Roman"/>
                          <w:sz w:val="24"/>
                          <w:szCs w:val="24"/>
                        </w:rPr>
                        <w:t xml:space="preserve">Директор ГАУ ЧР ДО УМЦ ВПВМ </w:t>
                      </w:r>
                      <w:r w:rsidRPr="00412687">
                        <w:rPr>
                          <w:rFonts w:cstheme="minorHAnsi"/>
                          <w:sz w:val="24"/>
                          <w:szCs w:val="24"/>
                        </w:rPr>
                        <w:t>«АВАНГАРД» Минобразования ЧР</w:t>
                      </w:r>
                    </w:p>
                    <w:p w:rsidR="004611E6" w:rsidRPr="00412687" w:rsidRDefault="004611E6" w:rsidP="008D03BD">
                      <w:pPr>
                        <w:spacing w:after="0"/>
                        <w:rPr>
                          <w:rFonts w:cstheme="minorHAnsi"/>
                          <w:sz w:val="24"/>
                          <w:szCs w:val="24"/>
                        </w:rPr>
                      </w:pPr>
                      <w:r w:rsidRPr="00412687">
                        <w:rPr>
                          <w:rFonts w:cstheme="minorHAnsi"/>
                          <w:sz w:val="24"/>
                          <w:szCs w:val="24"/>
                        </w:rPr>
                        <w:t>__________________Н.А. Иванова</w:t>
                      </w:r>
                    </w:p>
                    <w:p w:rsidR="004611E6" w:rsidRPr="00412687" w:rsidRDefault="004611E6" w:rsidP="008D03BD">
                      <w:pPr>
                        <w:spacing w:after="0"/>
                        <w:rPr>
                          <w:rFonts w:cstheme="minorHAnsi"/>
                          <w:sz w:val="24"/>
                          <w:szCs w:val="24"/>
                        </w:rPr>
                      </w:pPr>
                      <w:r w:rsidRPr="00412687">
                        <w:rPr>
                          <w:rFonts w:cstheme="minorHAnsi"/>
                          <w:sz w:val="24"/>
                          <w:szCs w:val="24"/>
                        </w:rPr>
                        <w:t>«_______»______________20_____год.</w:t>
                      </w:r>
                    </w:p>
                  </w:txbxContent>
                </v:textbox>
                <w10:wrap anchorx="margin"/>
              </v:shape>
            </w:pict>
          </mc:Fallback>
        </mc:AlternateContent>
      </w:r>
    </w:p>
    <w:p w:rsidR="008D03BD" w:rsidRDefault="008D03BD" w:rsidP="005B535A">
      <w:pPr>
        <w:pStyle w:val="afc"/>
        <w:widowControl w:val="0"/>
        <w:jc w:val="center"/>
        <w:rPr>
          <w:b/>
          <w:sz w:val="28"/>
          <w:szCs w:val="28"/>
        </w:rPr>
      </w:pPr>
    </w:p>
    <w:p w:rsidR="008D03BD" w:rsidRDefault="008D03BD" w:rsidP="005B535A">
      <w:pPr>
        <w:pStyle w:val="afc"/>
        <w:widowControl w:val="0"/>
        <w:jc w:val="center"/>
        <w:rPr>
          <w:b/>
          <w:sz w:val="28"/>
          <w:szCs w:val="28"/>
        </w:rPr>
      </w:pPr>
    </w:p>
    <w:p w:rsidR="008D03BD" w:rsidRDefault="008D03BD" w:rsidP="005B535A">
      <w:pPr>
        <w:pStyle w:val="afc"/>
        <w:widowControl w:val="0"/>
        <w:jc w:val="center"/>
        <w:rPr>
          <w:b/>
          <w:sz w:val="28"/>
          <w:szCs w:val="28"/>
        </w:rPr>
      </w:pPr>
    </w:p>
    <w:p w:rsidR="008D03BD" w:rsidRDefault="008D03BD" w:rsidP="005B535A">
      <w:pPr>
        <w:pStyle w:val="afc"/>
        <w:widowControl w:val="0"/>
        <w:jc w:val="center"/>
        <w:rPr>
          <w:b/>
          <w:sz w:val="28"/>
          <w:szCs w:val="28"/>
        </w:rPr>
      </w:pPr>
    </w:p>
    <w:p w:rsidR="008D03BD" w:rsidRDefault="008D03BD" w:rsidP="005B535A">
      <w:pPr>
        <w:pStyle w:val="afc"/>
        <w:widowControl w:val="0"/>
        <w:jc w:val="center"/>
        <w:rPr>
          <w:b/>
          <w:sz w:val="28"/>
          <w:szCs w:val="28"/>
        </w:rPr>
      </w:pPr>
    </w:p>
    <w:p w:rsidR="008D03BD" w:rsidRDefault="008D03BD" w:rsidP="005B535A">
      <w:pPr>
        <w:pStyle w:val="afc"/>
        <w:widowControl w:val="0"/>
        <w:jc w:val="center"/>
        <w:rPr>
          <w:b/>
          <w:sz w:val="28"/>
          <w:szCs w:val="28"/>
        </w:rPr>
      </w:pPr>
    </w:p>
    <w:p w:rsidR="005B535A" w:rsidRPr="00412687" w:rsidRDefault="005B535A" w:rsidP="005B535A">
      <w:pPr>
        <w:pStyle w:val="afc"/>
        <w:widowControl w:val="0"/>
        <w:jc w:val="center"/>
        <w:rPr>
          <w:rFonts w:asciiTheme="minorHAnsi" w:hAnsiTheme="minorHAnsi" w:cstheme="minorHAnsi"/>
          <w:b/>
          <w:sz w:val="28"/>
          <w:szCs w:val="28"/>
        </w:rPr>
      </w:pPr>
      <w:r w:rsidRPr="00412687">
        <w:rPr>
          <w:rFonts w:asciiTheme="minorHAnsi" w:hAnsiTheme="minorHAnsi" w:cstheme="minorHAnsi"/>
          <w:b/>
          <w:sz w:val="28"/>
          <w:szCs w:val="28"/>
        </w:rPr>
        <w:t xml:space="preserve">УЧЕБНО-ТЕМАТИЧЕСКИЙ ПЛАН </w:t>
      </w:r>
    </w:p>
    <w:p w:rsidR="005B535A" w:rsidRPr="00412687" w:rsidRDefault="00733875" w:rsidP="005B535A">
      <w:pPr>
        <w:pStyle w:val="afc"/>
        <w:widowControl w:val="0"/>
        <w:jc w:val="center"/>
        <w:rPr>
          <w:rFonts w:asciiTheme="minorHAnsi" w:hAnsiTheme="minorHAnsi" w:cstheme="minorHAnsi"/>
          <w:b/>
          <w:sz w:val="28"/>
          <w:szCs w:val="28"/>
        </w:rPr>
      </w:pPr>
      <w:r w:rsidRPr="00412687">
        <w:rPr>
          <w:rFonts w:asciiTheme="minorHAnsi" w:hAnsiTheme="minorHAnsi" w:cstheme="minorHAnsi"/>
          <w:b/>
          <w:sz w:val="28"/>
          <w:szCs w:val="28"/>
        </w:rPr>
        <w:t>проведения учебных</w:t>
      </w:r>
      <w:r w:rsidR="005B535A" w:rsidRPr="00412687">
        <w:rPr>
          <w:rFonts w:asciiTheme="minorHAnsi" w:hAnsiTheme="minorHAnsi" w:cstheme="minorHAnsi"/>
          <w:b/>
          <w:sz w:val="28"/>
          <w:szCs w:val="28"/>
        </w:rPr>
        <w:t xml:space="preserve"> сборов </w:t>
      </w:r>
    </w:p>
    <w:p w:rsidR="005B535A" w:rsidRPr="007235C9" w:rsidRDefault="005B535A" w:rsidP="005B535A">
      <w:pPr>
        <w:pStyle w:val="afc"/>
        <w:widowControl w:val="0"/>
        <w:jc w:val="center"/>
        <w:rPr>
          <w:rFonts w:ascii="Cambria" w:hAnsi="Cambria"/>
          <w:b/>
          <w:sz w:val="28"/>
          <w:szCs w:val="28"/>
        </w:rPr>
      </w:pPr>
      <w:r w:rsidRPr="007235C9">
        <w:rPr>
          <w:rFonts w:ascii="Cambria" w:hAnsi="Cambria"/>
          <w:b/>
          <w:sz w:val="28"/>
          <w:szCs w:val="28"/>
        </w:rPr>
        <w:t>с «___» _________ по «___» _________ 20___ г.</w:t>
      </w:r>
    </w:p>
    <w:p w:rsidR="005B535A" w:rsidRDefault="005B535A" w:rsidP="005B535A">
      <w:pPr>
        <w:pStyle w:val="afc"/>
        <w:widowControl w:val="0"/>
        <w:jc w:val="center"/>
        <w:rPr>
          <w:b/>
          <w:sz w:val="28"/>
          <w:szCs w:val="28"/>
        </w:rPr>
      </w:pPr>
    </w:p>
    <w:tbl>
      <w:tblPr>
        <w:tblStyle w:val="af5"/>
        <w:tblW w:w="15984" w:type="dxa"/>
        <w:tblLayout w:type="fixed"/>
        <w:tblLook w:val="04A0" w:firstRow="1" w:lastRow="0" w:firstColumn="1" w:lastColumn="0" w:noHBand="0" w:noVBand="1"/>
      </w:tblPr>
      <w:tblGrid>
        <w:gridCol w:w="567"/>
        <w:gridCol w:w="4676"/>
        <w:gridCol w:w="1528"/>
        <w:gridCol w:w="3090"/>
        <w:gridCol w:w="2040"/>
        <w:gridCol w:w="4083"/>
      </w:tblGrid>
      <w:tr w:rsidR="005B535A" w:rsidTr="004E7EBB">
        <w:tc>
          <w:tcPr>
            <w:tcW w:w="567" w:type="dxa"/>
            <w:hideMark/>
          </w:tcPr>
          <w:p w:rsidR="005B535A" w:rsidRDefault="005B535A" w:rsidP="00E614A7">
            <w:pPr>
              <w:pStyle w:val="afc"/>
              <w:widowControl w:val="0"/>
              <w:jc w:val="center"/>
              <w:rPr>
                <w:sz w:val="26"/>
                <w:szCs w:val="26"/>
              </w:rPr>
            </w:pPr>
            <w:r>
              <w:rPr>
                <w:sz w:val="26"/>
                <w:szCs w:val="26"/>
              </w:rPr>
              <w:t>№ п/п</w:t>
            </w:r>
          </w:p>
        </w:tc>
        <w:tc>
          <w:tcPr>
            <w:tcW w:w="4676" w:type="dxa"/>
            <w:hideMark/>
          </w:tcPr>
          <w:p w:rsidR="005B535A" w:rsidRDefault="005B535A" w:rsidP="00E614A7">
            <w:pPr>
              <w:pStyle w:val="afc"/>
              <w:widowControl w:val="0"/>
              <w:jc w:val="center"/>
              <w:rPr>
                <w:sz w:val="26"/>
                <w:szCs w:val="26"/>
              </w:rPr>
            </w:pPr>
            <w:r>
              <w:rPr>
                <w:sz w:val="26"/>
                <w:szCs w:val="26"/>
              </w:rPr>
              <w:t>Тема, содержание и вид занятий</w:t>
            </w:r>
          </w:p>
        </w:tc>
        <w:tc>
          <w:tcPr>
            <w:tcW w:w="1528" w:type="dxa"/>
            <w:hideMark/>
          </w:tcPr>
          <w:p w:rsidR="005B535A" w:rsidRDefault="005B535A" w:rsidP="00E614A7">
            <w:pPr>
              <w:pStyle w:val="afc"/>
              <w:widowControl w:val="0"/>
              <w:jc w:val="center"/>
              <w:rPr>
                <w:sz w:val="26"/>
                <w:szCs w:val="26"/>
              </w:rPr>
            </w:pPr>
            <w:r>
              <w:rPr>
                <w:sz w:val="26"/>
                <w:szCs w:val="26"/>
              </w:rPr>
              <w:t>Количество</w:t>
            </w:r>
          </w:p>
          <w:p w:rsidR="005B535A" w:rsidRDefault="005B535A" w:rsidP="00E614A7">
            <w:pPr>
              <w:pStyle w:val="afc"/>
              <w:widowControl w:val="0"/>
              <w:jc w:val="center"/>
              <w:rPr>
                <w:sz w:val="26"/>
                <w:szCs w:val="26"/>
              </w:rPr>
            </w:pPr>
            <w:r>
              <w:rPr>
                <w:sz w:val="26"/>
                <w:szCs w:val="26"/>
              </w:rPr>
              <w:t>часов</w:t>
            </w:r>
          </w:p>
        </w:tc>
        <w:tc>
          <w:tcPr>
            <w:tcW w:w="3090" w:type="dxa"/>
            <w:hideMark/>
          </w:tcPr>
          <w:p w:rsidR="005B535A" w:rsidRDefault="005B535A" w:rsidP="00E614A7">
            <w:pPr>
              <w:pStyle w:val="afc"/>
              <w:widowControl w:val="0"/>
              <w:jc w:val="center"/>
              <w:rPr>
                <w:sz w:val="26"/>
                <w:szCs w:val="26"/>
              </w:rPr>
            </w:pPr>
            <w:r>
              <w:rPr>
                <w:sz w:val="26"/>
                <w:szCs w:val="26"/>
              </w:rPr>
              <w:t>Руководитель занятия</w:t>
            </w:r>
          </w:p>
        </w:tc>
        <w:tc>
          <w:tcPr>
            <w:tcW w:w="2040" w:type="dxa"/>
            <w:hideMark/>
          </w:tcPr>
          <w:p w:rsidR="005B535A" w:rsidRDefault="005B535A" w:rsidP="00E614A7">
            <w:pPr>
              <w:pStyle w:val="afc"/>
              <w:widowControl w:val="0"/>
              <w:jc w:val="center"/>
              <w:rPr>
                <w:sz w:val="26"/>
                <w:szCs w:val="26"/>
              </w:rPr>
            </w:pPr>
            <w:r>
              <w:rPr>
                <w:sz w:val="26"/>
                <w:szCs w:val="26"/>
              </w:rPr>
              <w:t>Место проведения</w:t>
            </w:r>
          </w:p>
        </w:tc>
        <w:tc>
          <w:tcPr>
            <w:tcW w:w="4083" w:type="dxa"/>
            <w:hideMark/>
          </w:tcPr>
          <w:p w:rsidR="005B535A" w:rsidRDefault="005B535A" w:rsidP="00E614A7">
            <w:pPr>
              <w:pStyle w:val="afc"/>
              <w:widowControl w:val="0"/>
              <w:jc w:val="center"/>
              <w:rPr>
                <w:sz w:val="26"/>
                <w:szCs w:val="26"/>
              </w:rPr>
            </w:pPr>
            <w:r>
              <w:rPr>
                <w:sz w:val="26"/>
                <w:szCs w:val="26"/>
              </w:rPr>
              <w:t>Материальное обеспечение</w:t>
            </w:r>
          </w:p>
        </w:tc>
      </w:tr>
    </w:tbl>
    <w:p w:rsidR="005B535A" w:rsidRDefault="005B535A" w:rsidP="005B535A">
      <w:pPr>
        <w:spacing w:line="120" w:lineRule="auto"/>
        <w:rPr>
          <w:sz w:val="2"/>
          <w:szCs w:val="2"/>
        </w:rPr>
      </w:pPr>
    </w:p>
    <w:tbl>
      <w:tblPr>
        <w:tblStyle w:val="af5"/>
        <w:tblW w:w="15984" w:type="dxa"/>
        <w:tblLayout w:type="fixed"/>
        <w:tblLook w:val="04A0" w:firstRow="1" w:lastRow="0" w:firstColumn="1" w:lastColumn="0" w:noHBand="0" w:noVBand="1"/>
      </w:tblPr>
      <w:tblGrid>
        <w:gridCol w:w="567"/>
        <w:gridCol w:w="4676"/>
        <w:gridCol w:w="1416"/>
        <w:gridCol w:w="3202"/>
        <w:gridCol w:w="2040"/>
        <w:gridCol w:w="4083"/>
      </w:tblGrid>
      <w:tr w:rsidR="005B535A" w:rsidTr="008D03BD">
        <w:tc>
          <w:tcPr>
            <w:tcW w:w="567" w:type="dxa"/>
            <w:hideMark/>
          </w:tcPr>
          <w:p w:rsidR="005B535A" w:rsidRDefault="005B535A" w:rsidP="00E614A7">
            <w:pPr>
              <w:pStyle w:val="afc"/>
              <w:widowControl w:val="0"/>
              <w:jc w:val="center"/>
              <w:rPr>
                <w:sz w:val="26"/>
                <w:szCs w:val="26"/>
              </w:rPr>
            </w:pPr>
            <w:r>
              <w:rPr>
                <w:sz w:val="26"/>
                <w:szCs w:val="26"/>
              </w:rPr>
              <w:t>1</w:t>
            </w:r>
          </w:p>
        </w:tc>
        <w:tc>
          <w:tcPr>
            <w:tcW w:w="4676" w:type="dxa"/>
            <w:hideMark/>
          </w:tcPr>
          <w:p w:rsidR="005B535A" w:rsidRDefault="005B535A" w:rsidP="00E614A7">
            <w:pPr>
              <w:pStyle w:val="afc"/>
              <w:widowControl w:val="0"/>
              <w:jc w:val="center"/>
              <w:rPr>
                <w:sz w:val="26"/>
                <w:szCs w:val="26"/>
              </w:rPr>
            </w:pPr>
            <w:r>
              <w:rPr>
                <w:sz w:val="26"/>
                <w:szCs w:val="26"/>
              </w:rPr>
              <w:t>2</w:t>
            </w:r>
          </w:p>
        </w:tc>
        <w:tc>
          <w:tcPr>
            <w:tcW w:w="1416" w:type="dxa"/>
            <w:hideMark/>
          </w:tcPr>
          <w:p w:rsidR="005B535A" w:rsidRDefault="005B535A" w:rsidP="00E614A7">
            <w:pPr>
              <w:pStyle w:val="afc"/>
              <w:widowControl w:val="0"/>
              <w:jc w:val="center"/>
              <w:rPr>
                <w:sz w:val="26"/>
                <w:szCs w:val="26"/>
              </w:rPr>
            </w:pPr>
            <w:r>
              <w:rPr>
                <w:sz w:val="26"/>
                <w:szCs w:val="26"/>
              </w:rPr>
              <w:t>3</w:t>
            </w:r>
          </w:p>
        </w:tc>
        <w:tc>
          <w:tcPr>
            <w:tcW w:w="3202" w:type="dxa"/>
            <w:hideMark/>
          </w:tcPr>
          <w:p w:rsidR="005B535A" w:rsidRDefault="005B535A" w:rsidP="00E614A7">
            <w:pPr>
              <w:pStyle w:val="afc"/>
              <w:widowControl w:val="0"/>
              <w:jc w:val="center"/>
              <w:rPr>
                <w:sz w:val="26"/>
                <w:szCs w:val="26"/>
              </w:rPr>
            </w:pPr>
            <w:r>
              <w:rPr>
                <w:sz w:val="26"/>
                <w:szCs w:val="26"/>
              </w:rPr>
              <w:t>4</w:t>
            </w:r>
          </w:p>
        </w:tc>
        <w:tc>
          <w:tcPr>
            <w:tcW w:w="2040" w:type="dxa"/>
            <w:hideMark/>
          </w:tcPr>
          <w:p w:rsidR="005B535A" w:rsidRDefault="005B535A" w:rsidP="00E614A7">
            <w:pPr>
              <w:pStyle w:val="afc"/>
              <w:widowControl w:val="0"/>
              <w:jc w:val="center"/>
              <w:rPr>
                <w:sz w:val="26"/>
                <w:szCs w:val="26"/>
              </w:rPr>
            </w:pPr>
            <w:r>
              <w:rPr>
                <w:sz w:val="26"/>
                <w:szCs w:val="26"/>
              </w:rPr>
              <w:t>5</w:t>
            </w:r>
          </w:p>
        </w:tc>
        <w:tc>
          <w:tcPr>
            <w:tcW w:w="4083" w:type="dxa"/>
            <w:hideMark/>
          </w:tcPr>
          <w:p w:rsidR="005B535A" w:rsidRDefault="005B535A" w:rsidP="00E614A7">
            <w:pPr>
              <w:pStyle w:val="afc"/>
              <w:widowControl w:val="0"/>
              <w:jc w:val="center"/>
              <w:rPr>
                <w:sz w:val="26"/>
                <w:szCs w:val="26"/>
              </w:rPr>
            </w:pPr>
            <w:r>
              <w:rPr>
                <w:sz w:val="26"/>
                <w:szCs w:val="26"/>
              </w:rPr>
              <w:t>6</w:t>
            </w:r>
          </w:p>
        </w:tc>
      </w:tr>
      <w:tr w:rsidR="005B535A" w:rsidTr="008D03BD">
        <w:tc>
          <w:tcPr>
            <w:tcW w:w="15984" w:type="dxa"/>
            <w:gridSpan w:val="6"/>
            <w:hideMark/>
          </w:tcPr>
          <w:p w:rsidR="005B535A" w:rsidRDefault="005B535A" w:rsidP="00E614A7">
            <w:pPr>
              <w:pStyle w:val="afc"/>
              <w:widowControl w:val="0"/>
              <w:jc w:val="center"/>
              <w:rPr>
                <w:b/>
                <w:sz w:val="26"/>
                <w:szCs w:val="26"/>
              </w:rPr>
            </w:pPr>
            <w:r>
              <w:rPr>
                <w:b/>
                <w:sz w:val="26"/>
                <w:szCs w:val="26"/>
              </w:rPr>
              <w:t>До начала учебного сбора</w:t>
            </w:r>
          </w:p>
        </w:tc>
      </w:tr>
      <w:tr w:rsidR="005B535A" w:rsidTr="008D03BD">
        <w:tc>
          <w:tcPr>
            <w:tcW w:w="567" w:type="dxa"/>
          </w:tcPr>
          <w:p w:rsidR="005B535A" w:rsidRDefault="005B535A" w:rsidP="00E614A7">
            <w:pPr>
              <w:pStyle w:val="afc"/>
              <w:widowControl w:val="0"/>
              <w:jc w:val="center"/>
              <w:rPr>
                <w:sz w:val="26"/>
                <w:szCs w:val="26"/>
              </w:rPr>
            </w:pPr>
          </w:p>
        </w:tc>
        <w:tc>
          <w:tcPr>
            <w:tcW w:w="4676" w:type="dxa"/>
            <w:hideMark/>
          </w:tcPr>
          <w:p w:rsidR="005B535A" w:rsidRDefault="005B535A" w:rsidP="00E614A7">
            <w:pPr>
              <w:pStyle w:val="afc"/>
              <w:widowControl w:val="0"/>
              <w:ind w:left="114" w:firstLine="398"/>
              <w:rPr>
                <w:sz w:val="26"/>
                <w:szCs w:val="26"/>
              </w:rPr>
            </w:pPr>
            <w:r>
              <w:rPr>
                <w:b/>
                <w:sz w:val="26"/>
                <w:szCs w:val="26"/>
              </w:rPr>
              <w:t>Вводное занятие</w:t>
            </w:r>
            <w:r>
              <w:rPr>
                <w:sz w:val="26"/>
                <w:szCs w:val="26"/>
              </w:rPr>
              <w:t xml:space="preserve"> с участниками сбора по порядку организации его проведения и требований, </w:t>
            </w:r>
            <w:r w:rsidR="00DB7708">
              <w:rPr>
                <w:sz w:val="26"/>
                <w:szCs w:val="26"/>
              </w:rPr>
              <w:t>предъявляемых</w:t>
            </w:r>
            <w:r>
              <w:rPr>
                <w:sz w:val="26"/>
                <w:szCs w:val="26"/>
              </w:rPr>
              <w:t xml:space="preserve"> к обучающимся</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начальник учебного сбора</w:t>
            </w:r>
          </w:p>
        </w:tc>
        <w:tc>
          <w:tcPr>
            <w:tcW w:w="2040" w:type="dxa"/>
            <w:hideMark/>
          </w:tcPr>
          <w:p w:rsidR="005B535A" w:rsidRDefault="005B535A" w:rsidP="00E614A7">
            <w:pPr>
              <w:pStyle w:val="afc"/>
              <w:widowControl w:val="0"/>
              <w:ind w:left="114"/>
              <w:rPr>
                <w:sz w:val="26"/>
                <w:szCs w:val="26"/>
              </w:rPr>
            </w:pPr>
            <w:r>
              <w:rPr>
                <w:sz w:val="26"/>
                <w:szCs w:val="26"/>
              </w:rPr>
              <w:t xml:space="preserve">место </w:t>
            </w:r>
            <w:r w:rsidR="00DB7708">
              <w:rPr>
                <w:sz w:val="26"/>
                <w:szCs w:val="26"/>
              </w:rPr>
              <w:t>проведения</w:t>
            </w:r>
            <w:r>
              <w:rPr>
                <w:sz w:val="26"/>
                <w:szCs w:val="26"/>
              </w:rPr>
              <w:t xml:space="preserve"> учебного сбора</w:t>
            </w:r>
          </w:p>
        </w:tc>
        <w:tc>
          <w:tcPr>
            <w:tcW w:w="4083" w:type="dxa"/>
            <w:hideMark/>
          </w:tcPr>
          <w:p w:rsidR="005B535A" w:rsidRDefault="005B535A" w:rsidP="00E614A7">
            <w:pPr>
              <w:pStyle w:val="afc"/>
              <w:widowControl w:val="0"/>
              <w:ind w:left="114"/>
              <w:rPr>
                <w:sz w:val="26"/>
                <w:szCs w:val="26"/>
              </w:rPr>
            </w:pPr>
            <w:r>
              <w:rPr>
                <w:sz w:val="26"/>
                <w:szCs w:val="26"/>
              </w:rPr>
              <w:t>плакаты, схемы</w:t>
            </w:r>
          </w:p>
        </w:tc>
      </w:tr>
      <w:tr w:rsidR="005B535A" w:rsidTr="008D03BD">
        <w:tc>
          <w:tcPr>
            <w:tcW w:w="15984" w:type="dxa"/>
            <w:gridSpan w:val="6"/>
            <w:hideMark/>
          </w:tcPr>
          <w:p w:rsidR="005B535A" w:rsidRDefault="005B535A" w:rsidP="00E614A7">
            <w:pPr>
              <w:pStyle w:val="afc"/>
              <w:widowControl w:val="0"/>
              <w:ind w:left="114"/>
              <w:jc w:val="center"/>
              <w:rPr>
                <w:b/>
                <w:sz w:val="26"/>
                <w:szCs w:val="26"/>
              </w:rPr>
            </w:pPr>
            <w:r>
              <w:rPr>
                <w:b/>
                <w:sz w:val="26"/>
                <w:szCs w:val="26"/>
              </w:rPr>
              <w:t>1 день</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1</w:t>
            </w:r>
          </w:p>
        </w:tc>
        <w:tc>
          <w:tcPr>
            <w:tcW w:w="4676" w:type="dxa"/>
            <w:hideMark/>
          </w:tcPr>
          <w:p w:rsidR="005B535A" w:rsidRDefault="005B535A" w:rsidP="00E614A7">
            <w:pPr>
              <w:pStyle w:val="afc"/>
              <w:widowControl w:val="0"/>
              <w:ind w:left="114" w:firstLine="398"/>
              <w:rPr>
                <w:sz w:val="26"/>
                <w:szCs w:val="26"/>
              </w:rPr>
            </w:pPr>
            <w:r>
              <w:rPr>
                <w:b/>
                <w:sz w:val="26"/>
                <w:szCs w:val="26"/>
              </w:rPr>
              <w:t>Основы обеспечения безопасности военной службы</w:t>
            </w:r>
          </w:p>
          <w:p w:rsidR="005B535A" w:rsidRDefault="005B535A" w:rsidP="00E614A7">
            <w:pPr>
              <w:pStyle w:val="afc"/>
              <w:widowControl w:val="0"/>
              <w:ind w:left="114" w:firstLine="398"/>
              <w:rPr>
                <w:i/>
                <w:sz w:val="26"/>
                <w:szCs w:val="26"/>
              </w:rPr>
            </w:pPr>
            <w:r>
              <w:rPr>
                <w:i/>
                <w:sz w:val="26"/>
                <w:szCs w:val="26"/>
              </w:rPr>
              <w:t>Показное (комплексное) занятие.</w:t>
            </w:r>
          </w:p>
          <w:p w:rsidR="005B535A" w:rsidRDefault="005B535A" w:rsidP="00E614A7">
            <w:pPr>
              <w:pStyle w:val="afc"/>
              <w:widowControl w:val="0"/>
              <w:ind w:left="114" w:firstLine="398"/>
              <w:rPr>
                <w:sz w:val="26"/>
                <w:szCs w:val="26"/>
              </w:rPr>
            </w:pPr>
            <w:r>
              <w:rPr>
                <w:sz w:val="26"/>
                <w:szCs w:val="26"/>
              </w:rPr>
              <w:t xml:space="preserve">Основные мероприятия по </w:t>
            </w:r>
            <w:r w:rsidR="00DB7708">
              <w:rPr>
                <w:sz w:val="26"/>
                <w:szCs w:val="26"/>
              </w:rPr>
              <w:t>обеспечению</w:t>
            </w:r>
            <w:r>
              <w:rPr>
                <w:sz w:val="26"/>
                <w:szCs w:val="26"/>
              </w:rPr>
              <w:t xml:space="preserve"> безопасности военной службы</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начальник учебного сбора</w:t>
            </w:r>
          </w:p>
        </w:tc>
        <w:tc>
          <w:tcPr>
            <w:tcW w:w="2040" w:type="dxa"/>
            <w:hideMark/>
          </w:tcPr>
          <w:p w:rsidR="005B535A" w:rsidRDefault="005B535A" w:rsidP="00E614A7">
            <w:pPr>
              <w:pStyle w:val="afc"/>
              <w:widowControl w:val="0"/>
              <w:ind w:left="114"/>
              <w:rPr>
                <w:sz w:val="26"/>
                <w:szCs w:val="26"/>
              </w:rPr>
            </w:pPr>
            <w:r>
              <w:rPr>
                <w:sz w:val="26"/>
                <w:szCs w:val="26"/>
              </w:rPr>
              <w:t xml:space="preserve">расположение подразделения, места несения службы, </w:t>
            </w:r>
            <w:r w:rsidR="00DB7708">
              <w:rPr>
                <w:sz w:val="26"/>
                <w:szCs w:val="26"/>
              </w:rPr>
              <w:t>учебные</w:t>
            </w:r>
            <w:r>
              <w:rPr>
                <w:sz w:val="26"/>
                <w:szCs w:val="26"/>
              </w:rPr>
              <w:t xml:space="preserve"> объекты </w:t>
            </w:r>
          </w:p>
        </w:tc>
        <w:tc>
          <w:tcPr>
            <w:tcW w:w="4083" w:type="dxa"/>
            <w:hideMark/>
          </w:tcPr>
          <w:p w:rsidR="005B535A" w:rsidRDefault="005B535A" w:rsidP="00E614A7">
            <w:pPr>
              <w:pStyle w:val="afc"/>
              <w:widowControl w:val="0"/>
              <w:ind w:left="114"/>
              <w:rPr>
                <w:sz w:val="26"/>
                <w:szCs w:val="26"/>
              </w:rPr>
            </w:pPr>
            <w:r>
              <w:rPr>
                <w:sz w:val="26"/>
                <w:szCs w:val="26"/>
              </w:rPr>
              <w:t>план проведения занятия, учебная литература, учебное оружие и патроны к нему, средства отображения информации, плакаты и схемы</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2</w:t>
            </w:r>
          </w:p>
        </w:tc>
        <w:tc>
          <w:tcPr>
            <w:tcW w:w="4676" w:type="dxa"/>
            <w:hideMark/>
          </w:tcPr>
          <w:p w:rsidR="005B535A" w:rsidRDefault="005B535A" w:rsidP="00E614A7">
            <w:pPr>
              <w:pStyle w:val="afc"/>
              <w:widowControl w:val="0"/>
              <w:ind w:left="114" w:firstLine="398"/>
              <w:rPr>
                <w:b/>
                <w:sz w:val="26"/>
                <w:szCs w:val="26"/>
              </w:rPr>
            </w:pPr>
            <w:r>
              <w:rPr>
                <w:b/>
                <w:sz w:val="26"/>
                <w:szCs w:val="26"/>
              </w:rPr>
              <w:t>Общевоинские уставы</w:t>
            </w:r>
          </w:p>
          <w:p w:rsidR="005B535A" w:rsidRDefault="005B535A" w:rsidP="00E614A7">
            <w:pPr>
              <w:pStyle w:val="afc"/>
              <w:widowControl w:val="0"/>
              <w:ind w:left="114" w:firstLine="398"/>
              <w:rPr>
                <w:i/>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lastRenderedPageBreak/>
              <w:t>Военнослужащие Вооруженных Сил Ро</w:t>
            </w:r>
            <w:r w:rsidR="004E7EBB">
              <w:rPr>
                <w:sz w:val="26"/>
                <w:szCs w:val="26"/>
              </w:rPr>
              <w:t>ссийской Федерации и взаимоотно</w:t>
            </w:r>
            <w:r>
              <w:rPr>
                <w:sz w:val="26"/>
                <w:szCs w:val="26"/>
              </w:rPr>
              <w:t>ше</w:t>
            </w:r>
            <w:r w:rsidR="004E7EBB">
              <w:rPr>
                <w:sz w:val="26"/>
                <w:szCs w:val="26"/>
              </w:rPr>
              <w:t>ния между ними. Размещение воен</w:t>
            </w:r>
            <w:r>
              <w:rPr>
                <w:sz w:val="26"/>
                <w:szCs w:val="26"/>
              </w:rPr>
              <w:t>нослужащих</w:t>
            </w:r>
          </w:p>
        </w:tc>
        <w:tc>
          <w:tcPr>
            <w:tcW w:w="1416" w:type="dxa"/>
            <w:hideMark/>
          </w:tcPr>
          <w:p w:rsidR="005B535A" w:rsidRDefault="005B535A" w:rsidP="00E614A7">
            <w:pPr>
              <w:pStyle w:val="afc"/>
              <w:widowControl w:val="0"/>
              <w:ind w:left="114"/>
              <w:jc w:val="center"/>
              <w:rPr>
                <w:sz w:val="26"/>
                <w:szCs w:val="26"/>
              </w:rPr>
            </w:pPr>
            <w:r>
              <w:rPr>
                <w:sz w:val="26"/>
                <w:szCs w:val="26"/>
              </w:rPr>
              <w:lastRenderedPageBreak/>
              <w:t>1</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DB7708">
              <w:rPr>
                <w:sz w:val="26"/>
                <w:szCs w:val="26"/>
              </w:rPr>
              <w:lastRenderedPageBreak/>
              <w:t>учреждения</w:t>
            </w:r>
            <w:r>
              <w:rPr>
                <w:sz w:val="26"/>
                <w:szCs w:val="26"/>
              </w:rPr>
              <w:t>, осущест</w:t>
            </w:r>
            <w:r w:rsidR="004E7EBB">
              <w:rPr>
                <w:sz w:val="26"/>
                <w:szCs w:val="26"/>
              </w:rPr>
              <w:t>вляющий обучение граждан началь</w:t>
            </w:r>
            <w:r>
              <w:rPr>
                <w:sz w:val="26"/>
                <w:szCs w:val="26"/>
              </w:rPr>
              <w:t>ным знаниям в области обороны и их под</w:t>
            </w:r>
            <w:r w:rsidR="004E7EBB">
              <w:rPr>
                <w:sz w:val="26"/>
                <w:szCs w:val="26"/>
              </w:rPr>
              <w:t>готовку по основам военной служ</w:t>
            </w:r>
            <w:r>
              <w:rPr>
                <w:sz w:val="26"/>
                <w:szCs w:val="26"/>
              </w:rPr>
              <w:t>бы.</w:t>
            </w:r>
          </w:p>
        </w:tc>
        <w:tc>
          <w:tcPr>
            <w:tcW w:w="2040" w:type="dxa"/>
            <w:hideMark/>
          </w:tcPr>
          <w:p w:rsidR="005B535A" w:rsidRDefault="005B535A" w:rsidP="00E614A7">
            <w:pPr>
              <w:pStyle w:val="afc"/>
              <w:widowControl w:val="0"/>
              <w:ind w:left="114"/>
              <w:rPr>
                <w:sz w:val="26"/>
                <w:szCs w:val="26"/>
              </w:rPr>
            </w:pPr>
            <w:r>
              <w:rPr>
                <w:sz w:val="26"/>
                <w:szCs w:val="26"/>
              </w:rPr>
              <w:lastRenderedPageBreak/>
              <w:t>учебный класс</w:t>
            </w:r>
          </w:p>
        </w:tc>
        <w:tc>
          <w:tcPr>
            <w:tcW w:w="4083" w:type="dxa"/>
            <w:hideMark/>
          </w:tcPr>
          <w:p w:rsidR="005B535A" w:rsidRDefault="005B535A" w:rsidP="00E614A7">
            <w:pPr>
              <w:pStyle w:val="afc"/>
              <w:widowControl w:val="0"/>
              <w:ind w:left="114"/>
              <w:rPr>
                <w:sz w:val="26"/>
                <w:szCs w:val="26"/>
              </w:rPr>
            </w:pPr>
            <w:r>
              <w:rPr>
                <w:sz w:val="26"/>
                <w:szCs w:val="26"/>
              </w:rPr>
              <w:t xml:space="preserve">план проведения занятий, Устав внутренней службы </w:t>
            </w:r>
            <w:r w:rsidR="004E7EBB">
              <w:rPr>
                <w:sz w:val="26"/>
                <w:szCs w:val="26"/>
              </w:rPr>
              <w:lastRenderedPageBreak/>
              <w:t>Вооруженных Сил Российской Феде</w:t>
            </w:r>
            <w:r>
              <w:rPr>
                <w:sz w:val="26"/>
                <w:szCs w:val="26"/>
              </w:rPr>
              <w:t>рации</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lastRenderedPageBreak/>
              <w:t>3</w:t>
            </w:r>
          </w:p>
        </w:tc>
        <w:tc>
          <w:tcPr>
            <w:tcW w:w="4676" w:type="dxa"/>
            <w:hideMark/>
          </w:tcPr>
          <w:p w:rsidR="005B535A" w:rsidRDefault="005B535A" w:rsidP="00E614A7">
            <w:pPr>
              <w:pStyle w:val="afc"/>
              <w:widowControl w:val="0"/>
              <w:ind w:left="114" w:firstLine="398"/>
              <w:rPr>
                <w:b/>
                <w:sz w:val="26"/>
                <w:szCs w:val="26"/>
              </w:rPr>
            </w:pPr>
            <w:r>
              <w:rPr>
                <w:b/>
                <w:sz w:val="26"/>
                <w:szCs w:val="26"/>
              </w:rPr>
              <w:t>Общевоинские уставы</w:t>
            </w:r>
          </w:p>
          <w:p w:rsidR="005B535A" w:rsidRDefault="005B535A" w:rsidP="00E614A7">
            <w:pPr>
              <w:pStyle w:val="afc"/>
              <w:widowControl w:val="0"/>
              <w:ind w:left="114" w:firstLine="398"/>
              <w:rPr>
                <w:i/>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 xml:space="preserve">Распределение времени и </w:t>
            </w:r>
            <w:r w:rsidR="00DB7708">
              <w:rPr>
                <w:sz w:val="26"/>
                <w:szCs w:val="26"/>
              </w:rPr>
              <w:t>внутренний</w:t>
            </w:r>
            <w:r>
              <w:rPr>
                <w:sz w:val="26"/>
                <w:szCs w:val="26"/>
              </w:rPr>
              <w:t xml:space="preserve"> порядок. Распорядок дня и </w:t>
            </w:r>
            <w:r w:rsidR="00DB7708">
              <w:rPr>
                <w:sz w:val="26"/>
                <w:szCs w:val="26"/>
              </w:rPr>
              <w:t>регламент</w:t>
            </w:r>
            <w:r>
              <w:rPr>
                <w:sz w:val="26"/>
                <w:szCs w:val="26"/>
              </w:rPr>
              <w:t xml:space="preserve"> служебного времени</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DB7708">
              <w:rPr>
                <w:sz w:val="26"/>
                <w:szCs w:val="26"/>
              </w:rPr>
              <w:t>учреждения</w:t>
            </w:r>
            <w:r>
              <w:rPr>
                <w:sz w:val="26"/>
                <w:szCs w:val="26"/>
              </w:rPr>
              <w:t>, осущест</w:t>
            </w:r>
            <w:r w:rsidR="004E7EBB">
              <w:rPr>
                <w:sz w:val="26"/>
                <w:szCs w:val="26"/>
              </w:rPr>
              <w:t>вляющий обучение граждан началь</w:t>
            </w:r>
            <w:r>
              <w:rPr>
                <w:sz w:val="26"/>
                <w:szCs w:val="26"/>
              </w:rPr>
              <w:t>ным знаниям в области обороны и их под</w:t>
            </w:r>
            <w:r w:rsidR="004E7EBB">
              <w:rPr>
                <w:sz w:val="26"/>
                <w:szCs w:val="26"/>
              </w:rPr>
              <w:t>готовку по основам военной служ</w:t>
            </w:r>
            <w:r>
              <w:rPr>
                <w:sz w:val="26"/>
                <w:szCs w:val="26"/>
              </w:rPr>
              <w:t>бы.</w:t>
            </w:r>
          </w:p>
        </w:tc>
        <w:tc>
          <w:tcPr>
            <w:tcW w:w="2040" w:type="dxa"/>
            <w:hideMark/>
          </w:tcPr>
          <w:p w:rsidR="005B535A" w:rsidRDefault="005B535A" w:rsidP="00E614A7">
            <w:pPr>
              <w:pStyle w:val="afc"/>
              <w:widowControl w:val="0"/>
              <w:ind w:left="114"/>
              <w:rPr>
                <w:sz w:val="26"/>
                <w:szCs w:val="26"/>
              </w:rPr>
            </w:pPr>
            <w:r>
              <w:rPr>
                <w:sz w:val="26"/>
                <w:szCs w:val="26"/>
              </w:rPr>
              <w:t>расположение подразделения</w:t>
            </w:r>
          </w:p>
        </w:tc>
        <w:tc>
          <w:tcPr>
            <w:tcW w:w="4083" w:type="dxa"/>
            <w:hideMark/>
          </w:tcPr>
          <w:p w:rsidR="005B535A" w:rsidRDefault="005B535A" w:rsidP="00E614A7">
            <w:pPr>
              <w:pStyle w:val="afc"/>
              <w:widowControl w:val="0"/>
              <w:ind w:left="114"/>
              <w:rPr>
                <w:sz w:val="26"/>
                <w:szCs w:val="26"/>
              </w:rPr>
            </w:pPr>
            <w:r>
              <w:rPr>
                <w:sz w:val="26"/>
                <w:szCs w:val="26"/>
              </w:rPr>
              <w:t xml:space="preserve">план проведения занятия, Устав внутренней службы </w:t>
            </w:r>
            <w:r w:rsidR="008D03BD">
              <w:rPr>
                <w:sz w:val="26"/>
                <w:szCs w:val="26"/>
              </w:rPr>
              <w:t>Вооруженных Сил Российской Феде</w:t>
            </w:r>
            <w:r w:rsidR="004E7EBB">
              <w:rPr>
                <w:sz w:val="26"/>
                <w:szCs w:val="26"/>
              </w:rPr>
              <w:t>рации, документа</w:t>
            </w:r>
            <w:r>
              <w:rPr>
                <w:sz w:val="26"/>
                <w:szCs w:val="26"/>
              </w:rPr>
              <w:t>ция дежурного по роте</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4</w:t>
            </w:r>
          </w:p>
        </w:tc>
        <w:tc>
          <w:tcPr>
            <w:tcW w:w="4676" w:type="dxa"/>
            <w:hideMark/>
          </w:tcPr>
          <w:p w:rsidR="005B535A" w:rsidRDefault="005B535A" w:rsidP="00E614A7">
            <w:pPr>
              <w:pStyle w:val="afc"/>
              <w:widowControl w:val="0"/>
              <w:ind w:left="114" w:firstLine="398"/>
              <w:rPr>
                <w:b/>
                <w:sz w:val="26"/>
                <w:szCs w:val="26"/>
              </w:rPr>
            </w:pPr>
            <w:r>
              <w:rPr>
                <w:b/>
                <w:sz w:val="26"/>
                <w:szCs w:val="26"/>
              </w:rPr>
              <w:t>Общевоинские уставы.</w:t>
            </w:r>
          </w:p>
          <w:p w:rsidR="005B535A" w:rsidRDefault="005B535A" w:rsidP="00E614A7">
            <w:pPr>
              <w:pStyle w:val="afc"/>
              <w:widowControl w:val="0"/>
              <w:ind w:left="114" w:firstLine="398"/>
              <w:rPr>
                <w:i/>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Обязанности лиц суточного наряда. Назначение суточного наряда, его состав и вооружение. Подчиненность и обязанности дневального по роте</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DB7708">
              <w:rPr>
                <w:sz w:val="26"/>
                <w:szCs w:val="26"/>
              </w:rPr>
              <w:t>учреждения</w:t>
            </w:r>
            <w:r>
              <w:rPr>
                <w:sz w:val="26"/>
                <w:szCs w:val="26"/>
              </w:rPr>
              <w:t>, осущест</w:t>
            </w:r>
            <w:r w:rsidR="004E7EBB">
              <w:rPr>
                <w:sz w:val="26"/>
                <w:szCs w:val="26"/>
              </w:rPr>
              <w:t>вляющий обучение граждан началь</w:t>
            </w:r>
            <w:r>
              <w:rPr>
                <w:sz w:val="26"/>
                <w:szCs w:val="26"/>
              </w:rPr>
              <w:t>ным знаниям в области обороны и их под</w:t>
            </w:r>
            <w:r w:rsidR="004E7EBB">
              <w:rPr>
                <w:sz w:val="26"/>
                <w:szCs w:val="26"/>
              </w:rPr>
              <w:t>готовку по основам военной служ</w:t>
            </w:r>
            <w:r>
              <w:rPr>
                <w:sz w:val="26"/>
                <w:szCs w:val="26"/>
              </w:rPr>
              <w:t>бы.</w:t>
            </w:r>
          </w:p>
        </w:tc>
        <w:tc>
          <w:tcPr>
            <w:tcW w:w="2040" w:type="dxa"/>
            <w:hideMark/>
          </w:tcPr>
          <w:p w:rsidR="005B535A" w:rsidRDefault="005B535A" w:rsidP="00E614A7">
            <w:pPr>
              <w:pStyle w:val="afc"/>
              <w:widowControl w:val="0"/>
              <w:ind w:left="114"/>
              <w:rPr>
                <w:sz w:val="26"/>
                <w:szCs w:val="26"/>
              </w:rPr>
            </w:pPr>
            <w:r>
              <w:rPr>
                <w:sz w:val="26"/>
                <w:szCs w:val="26"/>
              </w:rPr>
              <w:t>расположение подразделения</w:t>
            </w:r>
          </w:p>
        </w:tc>
        <w:tc>
          <w:tcPr>
            <w:tcW w:w="4083" w:type="dxa"/>
            <w:hideMark/>
          </w:tcPr>
          <w:p w:rsidR="005B535A" w:rsidRDefault="005B535A" w:rsidP="00E614A7">
            <w:pPr>
              <w:pStyle w:val="afc"/>
              <w:widowControl w:val="0"/>
              <w:ind w:left="114"/>
              <w:rPr>
                <w:sz w:val="26"/>
                <w:szCs w:val="26"/>
              </w:rPr>
            </w:pPr>
            <w:r>
              <w:rPr>
                <w:sz w:val="26"/>
                <w:szCs w:val="26"/>
              </w:rPr>
              <w:t xml:space="preserve">план проведения занятия, Устав внутренней службы </w:t>
            </w:r>
            <w:r w:rsidR="004E7EBB">
              <w:rPr>
                <w:sz w:val="26"/>
                <w:szCs w:val="26"/>
              </w:rPr>
              <w:t>Вооруженных Сил Российской Федерации, документа</w:t>
            </w:r>
            <w:r>
              <w:rPr>
                <w:sz w:val="26"/>
                <w:szCs w:val="26"/>
              </w:rPr>
              <w:t>ция дежурного по роте</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5</w:t>
            </w:r>
          </w:p>
        </w:tc>
        <w:tc>
          <w:tcPr>
            <w:tcW w:w="4676" w:type="dxa"/>
            <w:hideMark/>
          </w:tcPr>
          <w:p w:rsidR="005B535A" w:rsidRDefault="005B535A" w:rsidP="00E614A7">
            <w:pPr>
              <w:pStyle w:val="afc"/>
              <w:widowControl w:val="0"/>
              <w:ind w:left="114" w:firstLine="398"/>
              <w:rPr>
                <w:b/>
                <w:sz w:val="26"/>
                <w:szCs w:val="26"/>
              </w:rPr>
            </w:pPr>
            <w:r>
              <w:rPr>
                <w:b/>
                <w:sz w:val="26"/>
                <w:szCs w:val="26"/>
              </w:rPr>
              <w:t>Общевоинские уставы</w:t>
            </w:r>
          </w:p>
          <w:p w:rsidR="005B535A" w:rsidRDefault="005B535A" w:rsidP="00E614A7">
            <w:pPr>
              <w:pStyle w:val="afc"/>
              <w:widowControl w:val="0"/>
              <w:ind w:left="114" w:firstLine="398"/>
              <w:rPr>
                <w:i/>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Обязанности дежурного по роте. Порядок приема и сдачи дежурства, действия при подъеме по тревоге, прибытие в роту офицеров и старшин</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DB7708">
              <w:rPr>
                <w:sz w:val="26"/>
                <w:szCs w:val="26"/>
              </w:rPr>
              <w:t>учреждения</w:t>
            </w:r>
            <w:r>
              <w:rPr>
                <w:sz w:val="26"/>
                <w:szCs w:val="26"/>
              </w:rPr>
              <w:t>, осущест</w:t>
            </w:r>
            <w:r w:rsidR="004E7EBB">
              <w:rPr>
                <w:sz w:val="26"/>
                <w:szCs w:val="26"/>
              </w:rPr>
              <w:t>вляющий обучение граждан началь</w:t>
            </w:r>
            <w:r>
              <w:rPr>
                <w:sz w:val="26"/>
                <w:szCs w:val="26"/>
              </w:rPr>
              <w:t>ным знаниям в области обороны и их под</w:t>
            </w:r>
            <w:r w:rsidR="004E7EBB">
              <w:rPr>
                <w:sz w:val="26"/>
                <w:szCs w:val="26"/>
              </w:rPr>
              <w:t xml:space="preserve">готовку по основам </w:t>
            </w:r>
            <w:r w:rsidR="004E7EBB">
              <w:rPr>
                <w:sz w:val="26"/>
                <w:szCs w:val="26"/>
              </w:rPr>
              <w:lastRenderedPageBreak/>
              <w:t>военной служ</w:t>
            </w:r>
            <w:r>
              <w:rPr>
                <w:sz w:val="26"/>
                <w:szCs w:val="26"/>
              </w:rPr>
              <w:t>бы.</w:t>
            </w:r>
          </w:p>
        </w:tc>
        <w:tc>
          <w:tcPr>
            <w:tcW w:w="2040" w:type="dxa"/>
            <w:hideMark/>
          </w:tcPr>
          <w:p w:rsidR="005B535A" w:rsidRDefault="005B535A" w:rsidP="00E614A7">
            <w:pPr>
              <w:pStyle w:val="afc"/>
              <w:widowControl w:val="0"/>
              <w:ind w:left="114"/>
              <w:rPr>
                <w:sz w:val="26"/>
                <w:szCs w:val="26"/>
              </w:rPr>
            </w:pPr>
            <w:r>
              <w:rPr>
                <w:sz w:val="26"/>
                <w:szCs w:val="26"/>
              </w:rPr>
              <w:lastRenderedPageBreak/>
              <w:t>расположение подразделения</w:t>
            </w:r>
          </w:p>
        </w:tc>
        <w:tc>
          <w:tcPr>
            <w:tcW w:w="4083" w:type="dxa"/>
            <w:hideMark/>
          </w:tcPr>
          <w:p w:rsidR="005B535A" w:rsidRDefault="005B535A" w:rsidP="00E614A7">
            <w:pPr>
              <w:pStyle w:val="afc"/>
              <w:widowControl w:val="0"/>
              <w:ind w:left="114"/>
              <w:rPr>
                <w:sz w:val="26"/>
                <w:szCs w:val="26"/>
              </w:rPr>
            </w:pPr>
            <w:r>
              <w:rPr>
                <w:sz w:val="26"/>
                <w:szCs w:val="26"/>
              </w:rPr>
              <w:t xml:space="preserve">план проведения занятия, Устав внутренней службы </w:t>
            </w:r>
            <w:r w:rsidR="004E7EBB">
              <w:rPr>
                <w:sz w:val="26"/>
                <w:szCs w:val="26"/>
              </w:rPr>
              <w:t>Вооруженных Сил Российской Федерации, документа</w:t>
            </w:r>
            <w:r>
              <w:rPr>
                <w:sz w:val="26"/>
                <w:szCs w:val="26"/>
              </w:rPr>
              <w:t>ция дежурного по роте</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lastRenderedPageBreak/>
              <w:t>6</w:t>
            </w:r>
          </w:p>
        </w:tc>
        <w:tc>
          <w:tcPr>
            <w:tcW w:w="4676" w:type="dxa"/>
            <w:hideMark/>
          </w:tcPr>
          <w:p w:rsidR="005B535A" w:rsidRDefault="005B535A" w:rsidP="00E614A7">
            <w:pPr>
              <w:pStyle w:val="afc"/>
              <w:widowControl w:val="0"/>
              <w:ind w:left="114" w:firstLine="398"/>
              <w:rPr>
                <w:b/>
                <w:sz w:val="26"/>
                <w:szCs w:val="26"/>
              </w:rPr>
            </w:pPr>
            <w:r>
              <w:rPr>
                <w:b/>
                <w:sz w:val="26"/>
                <w:szCs w:val="26"/>
              </w:rPr>
              <w:t>Строевая подготовка</w:t>
            </w:r>
          </w:p>
          <w:p w:rsidR="005B535A" w:rsidRDefault="005B535A" w:rsidP="00E614A7">
            <w:pPr>
              <w:pStyle w:val="afc"/>
              <w:widowControl w:val="0"/>
              <w:ind w:left="114" w:firstLine="398"/>
              <w:rPr>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 xml:space="preserve">Строевые приемы и движения без оружия. Выполнение команд: «Становись», «Равняйсь», «Смирно», «Вольно», «Заправиться», «Отставить», «Головные уборы </w:t>
            </w:r>
            <w:r w:rsidR="00DB7708">
              <w:rPr>
                <w:sz w:val="26"/>
                <w:szCs w:val="26"/>
              </w:rPr>
              <w:t>снять (одеть)». Пово</w:t>
            </w:r>
            <w:r>
              <w:rPr>
                <w:sz w:val="26"/>
                <w:szCs w:val="26"/>
              </w:rPr>
              <w:t>роты на месте. Движение строевым шагом</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DB7708">
              <w:rPr>
                <w:sz w:val="26"/>
                <w:szCs w:val="26"/>
              </w:rPr>
              <w:t>учреждения</w:t>
            </w:r>
            <w:r>
              <w:rPr>
                <w:sz w:val="26"/>
                <w:szCs w:val="26"/>
              </w:rPr>
              <w:t>, осущест</w:t>
            </w:r>
            <w:r w:rsidR="004E7EBB">
              <w:rPr>
                <w:sz w:val="26"/>
                <w:szCs w:val="26"/>
              </w:rPr>
              <w:t>вляющий обучение граждан началь</w:t>
            </w:r>
            <w:r>
              <w:rPr>
                <w:sz w:val="26"/>
                <w:szCs w:val="26"/>
              </w:rPr>
              <w:t>ным знаниям в области обороны и их под</w:t>
            </w:r>
            <w:r w:rsidR="004E7EBB">
              <w:rPr>
                <w:sz w:val="26"/>
                <w:szCs w:val="26"/>
              </w:rPr>
              <w:t>готовку по основам военной служ</w:t>
            </w:r>
            <w:r>
              <w:rPr>
                <w:sz w:val="26"/>
                <w:szCs w:val="26"/>
              </w:rPr>
              <w:t>бы.</w:t>
            </w:r>
          </w:p>
        </w:tc>
        <w:tc>
          <w:tcPr>
            <w:tcW w:w="2040" w:type="dxa"/>
            <w:hideMark/>
          </w:tcPr>
          <w:p w:rsidR="005B535A" w:rsidRDefault="005B535A" w:rsidP="00E614A7">
            <w:pPr>
              <w:pStyle w:val="afc"/>
              <w:widowControl w:val="0"/>
              <w:ind w:left="114"/>
              <w:rPr>
                <w:sz w:val="26"/>
                <w:szCs w:val="26"/>
              </w:rPr>
            </w:pPr>
            <w:r>
              <w:rPr>
                <w:sz w:val="26"/>
                <w:szCs w:val="26"/>
              </w:rPr>
              <w:t>строевой плац (строевая площадка)</w:t>
            </w:r>
          </w:p>
        </w:tc>
        <w:tc>
          <w:tcPr>
            <w:tcW w:w="4083" w:type="dxa"/>
            <w:hideMark/>
          </w:tcPr>
          <w:p w:rsidR="005B535A" w:rsidRDefault="005B535A" w:rsidP="00E614A7">
            <w:pPr>
              <w:pStyle w:val="afc"/>
              <w:widowControl w:val="0"/>
              <w:ind w:left="114"/>
              <w:rPr>
                <w:sz w:val="26"/>
                <w:szCs w:val="26"/>
              </w:rPr>
            </w:pPr>
            <w:r>
              <w:rPr>
                <w:sz w:val="26"/>
                <w:szCs w:val="26"/>
              </w:rPr>
              <w:t>план проведения занятия, Строевой устав Вооруженных Сил Российской Федерации</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7</w:t>
            </w:r>
          </w:p>
        </w:tc>
        <w:tc>
          <w:tcPr>
            <w:tcW w:w="4676" w:type="dxa"/>
            <w:hideMark/>
          </w:tcPr>
          <w:p w:rsidR="005B535A" w:rsidRDefault="005B535A" w:rsidP="00E614A7">
            <w:pPr>
              <w:pStyle w:val="afc"/>
              <w:widowControl w:val="0"/>
              <w:ind w:left="114" w:firstLine="398"/>
              <w:rPr>
                <w:b/>
                <w:sz w:val="26"/>
                <w:szCs w:val="26"/>
              </w:rPr>
            </w:pPr>
            <w:r>
              <w:rPr>
                <w:b/>
                <w:sz w:val="26"/>
                <w:szCs w:val="26"/>
              </w:rPr>
              <w:t>Физическая подготовка</w:t>
            </w:r>
          </w:p>
          <w:p w:rsidR="005B535A" w:rsidRDefault="005B535A" w:rsidP="00E614A7">
            <w:pPr>
              <w:pStyle w:val="afc"/>
              <w:widowControl w:val="0"/>
              <w:ind w:left="114" w:firstLine="398"/>
              <w:rPr>
                <w:i/>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 xml:space="preserve">Тренировка в беге на длинные дистанции (кросс на 3 – </w:t>
            </w:r>
            <w:smartTag w:uri="urn:schemas-microsoft-com:office:smarttags" w:element="metricconverter">
              <w:smartTagPr>
                <w:attr w:name="ProductID" w:val="5 км"/>
              </w:smartTagPr>
              <w:r>
                <w:rPr>
                  <w:sz w:val="26"/>
                  <w:szCs w:val="26"/>
                </w:rPr>
                <w:t>5 км</w:t>
              </w:r>
            </w:smartTag>
            <w:r>
              <w:rPr>
                <w:sz w:val="26"/>
                <w:szCs w:val="26"/>
              </w:rPr>
              <w:t>)</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 xml:space="preserve">инструктор по физической подготовке </w:t>
            </w:r>
          </w:p>
        </w:tc>
        <w:tc>
          <w:tcPr>
            <w:tcW w:w="2040" w:type="dxa"/>
            <w:hideMark/>
          </w:tcPr>
          <w:p w:rsidR="005B535A" w:rsidRDefault="005B535A" w:rsidP="00E614A7">
            <w:pPr>
              <w:pStyle w:val="afc"/>
              <w:widowControl w:val="0"/>
              <w:ind w:left="114"/>
              <w:rPr>
                <w:sz w:val="26"/>
                <w:szCs w:val="26"/>
              </w:rPr>
            </w:pPr>
            <w:r>
              <w:rPr>
                <w:sz w:val="26"/>
                <w:szCs w:val="26"/>
              </w:rPr>
              <w:t>спортивный городок</w:t>
            </w:r>
          </w:p>
        </w:tc>
        <w:tc>
          <w:tcPr>
            <w:tcW w:w="4083" w:type="dxa"/>
            <w:hideMark/>
          </w:tcPr>
          <w:p w:rsidR="005B535A" w:rsidRDefault="005B535A" w:rsidP="00E614A7">
            <w:pPr>
              <w:pStyle w:val="afc"/>
              <w:widowControl w:val="0"/>
              <w:ind w:left="114"/>
              <w:rPr>
                <w:sz w:val="26"/>
                <w:szCs w:val="26"/>
              </w:rPr>
            </w:pPr>
            <w:r>
              <w:rPr>
                <w:sz w:val="26"/>
                <w:szCs w:val="26"/>
              </w:rPr>
              <w:t>пл</w:t>
            </w:r>
            <w:r w:rsidR="004E7EBB">
              <w:rPr>
                <w:sz w:val="26"/>
                <w:szCs w:val="26"/>
              </w:rPr>
              <w:t>ан проведения занятия. Наставле</w:t>
            </w:r>
            <w:r>
              <w:rPr>
                <w:sz w:val="26"/>
                <w:szCs w:val="26"/>
              </w:rPr>
              <w:t xml:space="preserve">ние </w:t>
            </w:r>
            <w:r w:rsidR="004E7EBB">
              <w:rPr>
                <w:sz w:val="26"/>
                <w:szCs w:val="26"/>
              </w:rPr>
              <w:t>по физической подготовке в Воору</w:t>
            </w:r>
            <w:r>
              <w:rPr>
                <w:sz w:val="26"/>
                <w:szCs w:val="26"/>
              </w:rPr>
              <w:t xml:space="preserve">женных Силах Российской </w:t>
            </w:r>
            <w:r w:rsidR="004E7EBB">
              <w:rPr>
                <w:sz w:val="26"/>
                <w:szCs w:val="26"/>
              </w:rPr>
              <w:t>Феде</w:t>
            </w:r>
            <w:r>
              <w:rPr>
                <w:sz w:val="26"/>
                <w:szCs w:val="26"/>
              </w:rPr>
              <w:t>рации (</w:t>
            </w:r>
            <w:smartTag w:uri="urn:schemas-microsoft-com:office:smarttags" w:element="metricconverter">
              <w:smartTagPr>
                <w:attr w:name="ProductID" w:val="2009 г"/>
              </w:smartTagPr>
              <w:r>
                <w:rPr>
                  <w:sz w:val="26"/>
                  <w:szCs w:val="26"/>
                </w:rPr>
                <w:t>2009 г</w:t>
              </w:r>
            </w:smartTag>
            <w:r w:rsidR="008D03BD">
              <w:rPr>
                <w:sz w:val="26"/>
                <w:szCs w:val="26"/>
              </w:rPr>
              <w:t>.), спортивный инвен</w:t>
            </w:r>
            <w:r>
              <w:rPr>
                <w:sz w:val="26"/>
                <w:szCs w:val="26"/>
              </w:rPr>
              <w:t>тарь</w:t>
            </w:r>
          </w:p>
        </w:tc>
      </w:tr>
      <w:tr w:rsidR="005B535A" w:rsidTr="008D03BD">
        <w:tc>
          <w:tcPr>
            <w:tcW w:w="15984" w:type="dxa"/>
            <w:gridSpan w:val="6"/>
            <w:hideMark/>
          </w:tcPr>
          <w:p w:rsidR="005B535A" w:rsidRDefault="005B535A" w:rsidP="00E614A7">
            <w:pPr>
              <w:pStyle w:val="afc"/>
              <w:widowControl w:val="0"/>
              <w:ind w:left="114"/>
              <w:jc w:val="center"/>
              <w:rPr>
                <w:b/>
                <w:sz w:val="26"/>
                <w:szCs w:val="26"/>
              </w:rPr>
            </w:pPr>
            <w:r>
              <w:rPr>
                <w:b/>
                <w:sz w:val="26"/>
                <w:szCs w:val="26"/>
              </w:rPr>
              <w:t>2 день</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1</w:t>
            </w:r>
          </w:p>
        </w:tc>
        <w:tc>
          <w:tcPr>
            <w:tcW w:w="4676" w:type="dxa"/>
            <w:hideMark/>
          </w:tcPr>
          <w:p w:rsidR="005B535A" w:rsidRDefault="005B535A" w:rsidP="00E614A7">
            <w:pPr>
              <w:pStyle w:val="afc"/>
              <w:widowControl w:val="0"/>
              <w:ind w:left="114" w:firstLine="398"/>
              <w:rPr>
                <w:b/>
                <w:sz w:val="26"/>
                <w:szCs w:val="26"/>
              </w:rPr>
            </w:pPr>
            <w:r>
              <w:rPr>
                <w:b/>
                <w:sz w:val="26"/>
                <w:szCs w:val="26"/>
              </w:rPr>
              <w:t>Физическая подготовка</w:t>
            </w:r>
          </w:p>
          <w:p w:rsidR="005B535A" w:rsidRDefault="005B535A" w:rsidP="00E614A7">
            <w:pPr>
              <w:pStyle w:val="afc"/>
              <w:widowControl w:val="0"/>
              <w:ind w:left="114" w:firstLine="398"/>
              <w:rPr>
                <w:i/>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Разучивание и совершенствование физических упражнений, выполняемых на утренней физической зарядке</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инструктор по физической подготовке</w:t>
            </w:r>
          </w:p>
        </w:tc>
        <w:tc>
          <w:tcPr>
            <w:tcW w:w="2040" w:type="dxa"/>
            <w:hideMark/>
          </w:tcPr>
          <w:p w:rsidR="005B535A" w:rsidRDefault="005B535A" w:rsidP="00E614A7">
            <w:pPr>
              <w:pStyle w:val="afc"/>
              <w:widowControl w:val="0"/>
              <w:ind w:left="114"/>
              <w:rPr>
                <w:sz w:val="26"/>
                <w:szCs w:val="26"/>
              </w:rPr>
            </w:pPr>
            <w:r>
              <w:rPr>
                <w:sz w:val="26"/>
                <w:szCs w:val="26"/>
              </w:rPr>
              <w:t>спортивный городок</w:t>
            </w:r>
          </w:p>
        </w:tc>
        <w:tc>
          <w:tcPr>
            <w:tcW w:w="4083" w:type="dxa"/>
            <w:hideMark/>
          </w:tcPr>
          <w:p w:rsidR="00DB7708" w:rsidRDefault="005B535A" w:rsidP="00E614A7">
            <w:pPr>
              <w:pStyle w:val="afc"/>
              <w:widowControl w:val="0"/>
              <w:ind w:left="114" w:right="-28"/>
              <w:rPr>
                <w:sz w:val="26"/>
                <w:szCs w:val="26"/>
              </w:rPr>
            </w:pPr>
            <w:r>
              <w:rPr>
                <w:sz w:val="26"/>
                <w:szCs w:val="26"/>
              </w:rPr>
              <w:t>план проведения з</w:t>
            </w:r>
            <w:r w:rsidR="004E7EBB">
              <w:rPr>
                <w:sz w:val="26"/>
                <w:szCs w:val="26"/>
              </w:rPr>
              <w:t xml:space="preserve">анятия. </w:t>
            </w:r>
          </w:p>
          <w:p w:rsidR="005B535A" w:rsidRDefault="00DB7708" w:rsidP="00E614A7">
            <w:pPr>
              <w:pStyle w:val="afc"/>
              <w:widowControl w:val="0"/>
              <w:ind w:left="114" w:right="-28"/>
              <w:rPr>
                <w:sz w:val="26"/>
                <w:szCs w:val="26"/>
              </w:rPr>
            </w:pPr>
            <w:r>
              <w:rPr>
                <w:sz w:val="26"/>
                <w:szCs w:val="26"/>
              </w:rPr>
              <w:t>Настав</w:t>
            </w:r>
            <w:r w:rsidR="004E7EBB">
              <w:rPr>
                <w:sz w:val="26"/>
                <w:szCs w:val="26"/>
              </w:rPr>
              <w:t>ление по физичес</w:t>
            </w:r>
            <w:r w:rsidR="005B535A">
              <w:rPr>
                <w:sz w:val="26"/>
                <w:szCs w:val="26"/>
              </w:rPr>
              <w:t>кой подготовке в Вооруженных Силах Российской Федерации (</w:t>
            </w:r>
            <w:smartTag w:uri="urn:schemas-microsoft-com:office:smarttags" w:element="metricconverter">
              <w:smartTagPr>
                <w:attr w:name="ProductID" w:val="2009 г"/>
              </w:smartTagPr>
              <w:r w:rsidR="005B535A">
                <w:rPr>
                  <w:sz w:val="26"/>
                  <w:szCs w:val="26"/>
                </w:rPr>
                <w:t>2009 г</w:t>
              </w:r>
            </w:smartTag>
            <w:r w:rsidR="004E7EBB">
              <w:rPr>
                <w:sz w:val="26"/>
                <w:szCs w:val="26"/>
              </w:rPr>
              <w:t>.), спортив</w:t>
            </w:r>
            <w:r w:rsidR="005B535A">
              <w:rPr>
                <w:sz w:val="26"/>
                <w:szCs w:val="26"/>
              </w:rPr>
              <w:t>ный инвентарь</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2</w:t>
            </w:r>
          </w:p>
        </w:tc>
        <w:tc>
          <w:tcPr>
            <w:tcW w:w="4676" w:type="dxa"/>
            <w:hideMark/>
          </w:tcPr>
          <w:p w:rsidR="005B535A" w:rsidRDefault="005B535A" w:rsidP="00E614A7">
            <w:pPr>
              <w:pStyle w:val="afc"/>
              <w:widowControl w:val="0"/>
              <w:ind w:left="114" w:firstLine="398"/>
              <w:rPr>
                <w:sz w:val="26"/>
                <w:szCs w:val="26"/>
              </w:rPr>
            </w:pPr>
            <w:r>
              <w:rPr>
                <w:b/>
                <w:sz w:val="26"/>
                <w:szCs w:val="26"/>
              </w:rPr>
              <w:t>Военно-медицинская подготовка</w:t>
            </w:r>
          </w:p>
          <w:p w:rsidR="005B535A" w:rsidRDefault="005B535A" w:rsidP="00E614A7">
            <w:pPr>
              <w:pStyle w:val="afc"/>
              <w:widowControl w:val="0"/>
              <w:ind w:left="114" w:firstLine="398"/>
              <w:rPr>
                <w:i/>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 xml:space="preserve">Основы сохранения здоровья </w:t>
            </w:r>
            <w:r w:rsidR="00DB7708">
              <w:rPr>
                <w:sz w:val="26"/>
                <w:szCs w:val="26"/>
              </w:rPr>
              <w:t>военнослужащих</w:t>
            </w:r>
            <w:r>
              <w:rPr>
                <w:sz w:val="26"/>
                <w:szCs w:val="26"/>
              </w:rPr>
              <w:t xml:space="preserve">. Оказание первой помощи. </w:t>
            </w:r>
            <w:r w:rsidR="004E7EBB">
              <w:rPr>
                <w:sz w:val="26"/>
                <w:szCs w:val="26"/>
              </w:rPr>
              <w:t>Неотложные реанимационные мероп</w:t>
            </w:r>
            <w:r>
              <w:rPr>
                <w:sz w:val="26"/>
                <w:szCs w:val="26"/>
              </w:rPr>
              <w:t>риятия</w:t>
            </w:r>
          </w:p>
        </w:tc>
        <w:tc>
          <w:tcPr>
            <w:tcW w:w="1416" w:type="dxa"/>
            <w:hideMark/>
          </w:tcPr>
          <w:p w:rsidR="005B535A" w:rsidRDefault="005B535A" w:rsidP="00E614A7">
            <w:pPr>
              <w:pStyle w:val="afc"/>
              <w:widowControl w:val="0"/>
              <w:ind w:left="114"/>
              <w:jc w:val="center"/>
              <w:rPr>
                <w:sz w:val="26"/>
                <w:szCs w:val="26"/>
              </w:rPr>
            </w:pPr>
            <w:r>
              <w:rPr>
                <w:sz w:val="26"/>
                <w:szCs w:val="26"/>
              </w:rPr>
              <w:t>2</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DB7708">
              <w:rPr>
                <w:sz w:val="26"/>
                <w:szCs w:val="26"/>
              </w:rPr>
              <w:t>учреждения</w:t>
            </w:r>
            <w:r>
              <w:rPr>
                <w:sz w:val="26"/>
                <w:szCs w:val="26"/>
              </w:rPr>
              <w:t>, осущест</w:t>
            </w:r>
            <w:r w:rsidR="004E7EBB">
              <w:rPr>
                <w:sz w:val="26"/>
                <w:szCs w:val="26"/>
              </w:rPr>
              <w:t>вляющий обучение граждан началь</w:t>
            </w:r>
            <w:r>
              <w:rPr>
                <w:sz w:val="26"/>
                <w:szCs w:val="26"/>
              </w:rPr>
              <w:t>ным знаниям в области обороны и их под</w:t>
            </w:r>
            <w:r w:rsidR="004E7EBB">
              <w:rPr>
                <w:sz w:val="26"/>
                <w:szCs w:val="26"/>
              </w:rPr>
              <w:t>готовку по основам военной служ</w:t>
            </w:r>
            <w:r>
              <w:rPr>
                <w:sz w:val="26"/>
                <w:szCs w:val="26"/>
              </w:rPr>
              <w:t xml:space="preserve">бы, фельдшер (санитарный инструктор) </w:t>
            </w:r>
          </w:p>
        </w:tc>
        <w:tc>
          <w:tcPr>
            <w:tcW w:w="2040" w:type="dxa"/>
            <w:hideMark/>
          </w:tcPr>
          <w:p w:rsidR="005B535A" w:rsidRDefault="005B535A" w:rsidP="00E614A7">
            <w:pPr>
              <w:pStyle w:val="afc"/>
              <w:widowControl w:val="0"/>
              <w:ind w:left="114"/>
              <w:rPr>
                <w:sz w:val="26"/>
                <w:szCs w:val="26"/>
              </w:rPr>
            </w:pPr>
            <w:r>
              <w:rPr>
                <w:sz w:val="26"/>
                <w:szCs w:val="26"/>
              </w:rPr>
              <w:t>учебный класс, медицинский пункт, участок местности</w:t>
            </w:r>
          </w:p>
        </w:tc>
        <w:tc>
          <w:tcPr>
            <w:tcW w:w="4083" w:type="dxa"/>
            <w:hideMark/>
          </w:tcPr>
          <w:p w:rsidR="00DB7708" w:rsidRDefault="005B535A" w:rsidP="00E614A7">
            <w:pPr>
              <w:pStyle w:val="afc"/>
              <w:widowControl w:val="0"/>
              <w:ind w:left="114"/>
              <w:rPr>
                <w:sz w:val="26"/>
                <w:szCs w:val="26"/>
              </w:rPr>
            </w:pPr>
            <w:r>
              <w:rPr>
                <w:sz w:val="26"/>
                <w:szCs w:val="26"/>
              </w:rPr>
              <w:t>п</w:t>
            </w:r>
            <w:r w:rsidR="004E7EBB">
              <w:rPr>
                <w:sz w:val="26"/>
                <w:szCs w:val="26"/>
              </w:rPr>
              <w:t>лан проведения занятия, медицин</w:t>
            </w:r>
            <w:r>
              <w:rPr>
                <w:sz w:val="26"/>
                <w:szCs w:val="26"/>
              </w:rPr>
              <w:t xml:space="preserve">ская аптечка, </w:t>
            </w:r>
          </w:p>
          <w:p w:rsidR="005B535A" w:rsidRDefault="00DB7708" w:rsidP="00E614A7">
            <w:pPr>
              <w:pStyle w:val="afc"/>
              <w:widowControl w:val="0"/>
              <w:ind w:left="114"/>
              <w:rPr>
                <w:sz w:val="26"/>
                <w:szCs w:val="26"/>
              </w:rPr>
            </w:pPr>
            <w:r>
              <w:rPr>
                <w:sz w:val="26"/>
                <w:szCs w:val="26"/>
              </w:rPr>
              <w:t>меди</w:t>
            </w:r>
            <w:r w:rsidR="005B535A">
              <w:rPr>
                <w:sz w:val="26"/>
                <w:szCs w:val="26"/>
              </w:rPr>
              <w:t>цинс</w:t>
            </w:r>
            <w:r w:rsidR="004E7EBB">
              <w:rPr>
                <w:sz w:val="26"/>
                <w:szCs w:val="26"/>
              </w:rPr>
              <w:t>кий инвентарь, подручные средст</w:t>
            </w:r>
            <w:r w:rsidR="005B535A">
              <w:rPr>
                <w:sz w:val="26"/>
                <w:szCs w:val="26"/>
              </w:rPr>
              <w:t>ва, плакаты</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lastRenderedPageBreak/>
              <w:t>3</w:t>
            </w:r>
          </w:p>
        </w:tc>
        <w:tc>
          <w:tcPr>
            <w:tcW w:w="4676" w:type="dxa"/>
            <w:hideMark/>
          </w:tcPr>
          <w:p w:rsidR="005B535A" w:rsidRDefault="005B535A" w:rsidP="00E614A7">
            <w:pPr>
              <w:pStyle w:val="afc"/>
              <w:widowControl w:val="0"/>
              <w:ind w:left="114" w:firstLine="398"/>
              <w:rPr>
                <w:sz w:val="26"/>
                <w:szCs w:val="26"/>
              </w:rPr>
            </w:pPr>
            <w:r>
              <w:rPr>
                <w:b/>
                <w:sz w:val="26"/>
                <w:szCs w:val="26"/>
              </w:rPr>
              <w:t>Огневая подготовка</w:t>
            </w:r>
          </w:p>
          <w:p w:rsidR="005B535A" w:rsidRDefault="005B535A" w:rsidP="00E614A7">
            <w:pPr>
              <w:pStyle w:val="afc"/>
              <w:widowControl w:val="0"/>
              <w:ind w:left="114" w:firstLine="398"/>
              <w:rPr>
                <w:i/>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Назначение, боевые свойства и устройство автомата, разборка и сборка. Работа частей и механизмов автомата при заряжании и стрельбе. Уход за стрелковым оружием, хранение и сбережение</w:t>
            </w:r>
          </w:p>
        </w:tc>
        <w:tc>
          <w:tcPr>
            <w:tcW w:w="1416" w:type="dxa"/>
            <w:hideMark/>
          </w:tcPr>
          <w:p w:rsidR="005B535A" w:rsidRDefault="005B535A" w:rsidP="00E614A7">
            <w:pPr>
              <w:pStyle w:val="afc"/>
              <w:widowControl w:val="0"/>
              <w:ind w:left="114"/>
              <w:jc w:val="center"/>
              <w:rPr>
                <w:sz w:val="26"/>
                <w:szCs w:val="26"/>
              </w:rPr>
            </w:pPr>
            <w:r>
              <w:rPr>
                <w:sz w:val="26"/>
                <w:szCs w:val="26"/>
              </w:rPr>
              <w:t>3</w:t>
            </w:r>
          </w:p>
        </w:tc>
        <w:tc>
          <w:tcPr>
            <w:tcW w:w="3202" w:type="dxa"/>
            <w:hideMark/>
          </w:tcPr>
          <w:p w:rsidR="005B535A" w:rsidRDefault="005B535A" w:rsidP="00E614A7">
            <w:pPr>
              <w:pStyle w:val="afc"/>
              <w:widowControl w:val="0"/>
              <w:spacing w:line="252" w:lineRule="auto"/>
              <w:ind w:left="113"/>
              <w:rPr>
                <w:sz w:val="26"/>
                <w:szCs w:val="26"/>
              </w:rPr>
            </w:pPr>
            <w:r>
              <w:rPr>
                <w:sz w:val="26"/>
                <w:szCs w:val="26"/>
              </w:rPr>
              <w:t xml:space="preserve">педагогический работник образовательного </w:t>
            </w:r>
            <w:r w:rsidR="00DB7708">
              <w:rPr>
                <w:sz w:val="26"/>
                <w:szCs w:val="26"/>
              </w:rPr>
              <w:t>учреждения</w:t>
            </w:r>
            <w:r>
              <w:rPr>
                <w:sz w:val="26"/>
                <w:szCs w:val="26"/>
              </w:rPr>
              <w:t>, осущест</w:t>
            </w:r>
            <w:r w:rsidR="004E7EBB">
              <w:rPr>
                <w:sz w:val="26"/>
                <w:szCs w:val="26"/>
              </w:rPr>
              <w:t>вляющий обучение граждан началь</w:t>
            </w:r>
            <w:r>
              <w:rPr>
                <w:sz w:val="26"/>
                <w:szCs w:val="26"/>
              </w:rPr>
              <w:t>ным знаниям в области обороны и их под</w:t>
            </w:r>
            <w:r w:rsidR="004E7EBB">
              <w:rPr>
                <w:sz w:val="26"/>
                <w:szCs w:val="26"/>
              </w:rPr>
              <w:t>готовку по основам военной служ</w:t>
            </w:r>
            <w:r>
              <w:rPr>
                <w:sz w:val="26"/>
                <w:szCs w:val="26"/>
              </w:rPr>
              <w:t>бы.</w:t>
            </w:r>
          </w:p>
        </w:tc>
        <w:tc>
          <w:tcPr>
            <w:tcW w:w="2040" w:type="dxa"/>
            <w:hideMark/>
          </w:tcPr>
          <w:p w:rsidR="005B535A" w:rsidRDefault="005B535A" w:rsidP="00E614A7">
            <w:pPr>
              <w:pStyle w:val="afc"/>
              <w:widowControl w:val="0"/>
              <w:ind w:left="114"/>
              <w:rPr>
                <w:sz w:val="26"/>
                <w:szCs w:val="26"/>
              </w:rPr>
            </w:pPr>
            <w:r>
              <w:rPr>
                <w:sz w:val="26"/>
                <w:szCs w:val="26"/>
              </w:rPr>
              <w:t>стрелковый тир</w:t>
            </w:r>
          </w:p>
        </w:tc>
        <w:tc>
          <w:tcPr>
            <w:tcW w:w="4083" w:type="dxa"/>
            <w:hideMark/>
          </w:tcPr>
          <w:p w:rsidR="005B535A" w:rsidRDefault="005B535A" w:rsidP="00E614A7">
            <w:pPr>
              <w:pStyle w:val="afc"/>
              <w:widowControl w:val="0"/>
              <w:ind w:left="114"/>
              <w:rPr>
                <w:sz w:val="26"/>
                <w:szCs w:val="26"/>
              </w:rPr>
            </w:pPr>
            <w:r>
              <w:rPr>
                <w:sz w:val="26"/>
                <w:szCs w:val="26"/>
              </w:rPr>
              <w:t>план проведения занятия, учебные автоматы, учебные патроны, плакаты и схемы</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4</w:t>
            </w:r>
          </w:p>
        </w:tc>
        <w:tc>
          <w:tcPr>
            <w:tcW w:w="4676" w:type="dxa"/>
            <w:hideMark/>
          </w:tcPr>
          <w:p w:rsidR="005B535A" w:rsidRDefault="005B535A" w:rsidP="00E614A7">
            <w:pPr>
              <w:pStyle w:val="afc"/>
              <w:widowControl w:val="0"/>
              <w:ind w:left="114" w:firstLine="398"/>
              <w:rPr>
                <w:sz w:val="26"/>
                <w:szCs w:val="26"/>
              </w:rPr>
            </w:pPr>
            <w:r>
              <w:rPr>
                <w:b/>
                <w:sz w:val="26"/>
                <w:szCs w:val="26"/>
              </w:rPr>
              <w:t>Общевоинские уставы</w:t>
            </w:r>
          </w:p>
          <w:p w:rsidR="005B535A" w:rsidRDefault="005B535A" w:rsidP="00E614A7">
            <w:pPr>
              <w:pStyle w:val="afc"/>
              <w:widowControl w:val="0"/>
              <w:ind w:left="114" w:firstLine="398"/>
              <w:rPr>
                <w:i/>
                <w:sz w:val="26"/>
                <w:szCs w:val="26"/>
              </w:rPr>
            </w:pPr>
            <w:r>
              <w:rPr>
                <w:i/>
                <w:sz w:val="26"/>
                <w:szCs w:val="26"/>
              </w:rPr>
              <w:t>Практическое занятие.</w:t>
            </w:r>
          </w:p>
          <w:p w:rsidR="00DB7708" w:rsidRDefault="005B535A" w:rsidP="00E614A7">
            <w:pPr>
              <w:pStyle w:val="afc"/>
              <w:widowControl w:val="0"/>
              <w:spacing w:line="252" w:lineRule="auto"/>
              <w:ind w:left="113" w:firstLine="397"/>
              <w:rPr>
                <w:sz w:val="26"/>
                <w:szCs w:val="26"/>
              </w:rPr>
            </w:pPr>
            <w:r>
              <w:rPr>
                <w:sz w:val="26"/>
                <w:szCs w:val="26"/>
              </w:rPr>
              <w:t>Комната для хранения оружия, ее оборудование. Порядок хранения</w:t>
            </w:r>
          </w:p>
          <w:p w:rsidR="005B535A" w:rsidRDefault="00DB7708" w:rsidP="00E614A7">
            <w:pPr>
              <w:pStyle w:val="afc"/>
              <w:widowControl w:val="0"/>
              <w:spacing w:line="252" w:lineRule="auto"/>
              <w:ind w:left="113" w:firstLine="397"/>
              <w:rPr>
                <w:sz w:val="26"/>
                <w:szCs w:val="26"/>
              </w:rPr>
            </w:pPr>
            <w:r>
              <w:rPr>
                <w:sz w:val="26"/>
                <w:szCs w:val="26"/>
              </w:rPr>
              <w:t xml:space="preserve"> оружия</w:t>
            </w:r>
            <w:r w:rsidR="005B535A">
              <w:rPr>
                <w:sz w:val="26"/>
                <w:szCs w:val="26"/>
              </w:rPr>
              <w:t xml:space="preserve"> и боеприпасов. Допуск личного состава в комнату для хранения оружия. Порядок выдачи оружия и боеприпасов</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DB7708">
              <w:rPr>
                <w:sz w:val="26"/>
                <w:szCs w:val="26"/>
              </w:rPr>
              <w:t>учреждения</w:t>
            </w:r>
            <w:r>
              <w:rPr>
                <w:sz w:val="26"/>
                <w:szCs w:val="26"/>
              </w:rPr>
              <w:t>, осущест</w:t>
            </w:r>
            <w:r w:rsidR="004E7EBB">
              <w:rPr>
                <w:sz w:val="26"/>
                <w:szCs w:val="26"/>
              </w:rPr>
              <w:t>вляющий обучение граждан началь</w:t>
            </w:r>
            <w:r>
              <w:rPr>
                <w:sz w:val="26"/>
                <w:szCs w:val="26"/>
              </w:rPr>
              <w:t>ным знаниям в области обороны и их подготовку по</w:t>
            </w:r>
            <w:r w:rsidR="004E7EBB">
              <w:rPr>
                <w:sz w:val="26"/>
                <w:szCs w:val="26"/>
              </w:rPr>
              <w:t xml:space="preserve"> основам военной служ</w:t>
            </w:r>
            <w:r>
              <w:rPr>
                <w:sz w:val="26"/>
                <w:szCs w:val="26"/>
              </w:rPr>
              <w:t>бы.</w:t>
            </w:r>
          </w:p>
        </w:tc>
        <w:tc>
          <w:tcPr>
            <w:tcW w:w="2040" w:type="dxa"/>
            <w:hideMark/>
          </w:tcPr>
          <w:p w:rsidR="00DB7708" w:rsidRDefault="005B535A" w:rsidP="00E614A7">
            <w:pPr>
              <w:pStyle w:val="afc"/>
              <w:widowControl w:val="0"/>
              <w:ind w:left="114"/>
              <w:rPr>
                <w:sz w:val="26"/>
                <w:szCs w:val="26"/>
              </w:rPr>
            </w:pPr>
            <w:r>
              <w:rPr>
                <w:sz w:val="26"/>
                <w:szCs w:val="26"/>
              </w:rPr>
              <w:t xml:space="preserve">расположение подразделения, комната для хранения </w:t>
            </w:r>
          </w:p>
          <w:p w:rsidR="005B535A" w:rsidRDefault="00DB7708" w:rsidP="00E614A7">
            <w:pPr>
              <w:pStyle w:val="afc"/>
              <w:widowControl w:val="0"/>
              <w:ind w:left="114"/>
              <w:rPr>
                <w:sz w:val="26"/>
                <w:szCs w:val="26"/>
              </w:rPr>
            </w:pPr>
            <w:r>
              <w:rPr>
                <w:sz w:val="26"/>
                <w:szCs w:val="26"/>
              </w:rPr>
              <w:t>ору</w:t>
            </w:r>
            <w:r w:rsidR="005B535A">
              <w:rPr>
                <w:sz w:val="26"/>
                <w:szCs w:val="26"/>
              </w:rPr>
              <w:t>жия</w:t>
            </w:r>
          </w:p>
        </w:tc>
        <w:tc>
          <w:tcPr>
            <w:tcW w:w="4083" w:type="dxa"/>
            <w:hideMark/>
          </w:tcPr>
          <w:p w:rsidR="005B535A" w:rsidRDefault="005B535A" w:rsidP="00E614A7">
            <w:pPr>
              <w:pStyle w:val="afc"/>
              <w:widowControl w:val="0"/>
              <w:ind w:left="114"/>
              <w:rPr>
                <w:sz w:val="26"/>
                <w:szCs w:val="26"/>
              </w:rPr>
            </w:pPr>
            <w:r>
              <w:rPr>
                <w:sz w:val="26"/>
                <w:szCs w:val="26"/>
              </w:rPr>
              <w:t xml:space="preserve">план проведения занятия, Устав внутренней службы </w:t>
            </w:r>
            <w:r w:rsidR="004E7EBB">
              <w:rPr>
                <w:sz w:val="26"/>
                <w:szCs w:val="26"/>
              </w:rPr>
              <w:t>Вооруженных Сил Российской Федерации, документа</w:t>
            </w:r>
            <w:r>
              <w:rPr>
                <w:sz w:val="26"/>
                <w:szCs w:val="26"/>
              </w:rPr>
              <w:t>ция дежурного по роте, оборудование комнаты для хранения оружия</w:t>
            </w:r>
          </w:p>
        </w:tc>
      </w:tr>
      <w:tr w:rsidR="005B535A" w:rsidTr="008D03BD">
        <w:tc>
          <w:tcPr>
            <w:tcW w:w="15984" w:type="dxa"/>
            <w:gridSpan w:val="6"/>
            <w:hideMark/>
          </w:tcPr>
          <w:p w:rsidR="005B535A" w:rsidRDefault="005B535A" w:rsidP="00E614A7">
            <w:pPr>
              <w:pStyle w:val="afc"/>
              <w:widowControl w:val="0"/>
              <w:ind w:left="114"/>
              <w:jc w:val="center"/>
              <w:rPr>
                <w:b/>
                <w:sz w:val="26"/>
                <w:szCs w:val="26"/>
              </w:rPr>
            </w:pPr>
            <w:r>
              <w:rPr>
                <w:b/>
                <w:sz w:val="26"/>
                <w:szCs w:val="26"/>
              </w:rPr>
              <w:t>3 день</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1</w:t>
            </w:r>
          </w:p>
        </w:tc>
        <w:tc>
          <w:tcPr>
            <w:tcW w:w="4676" w:type="dxa"/>
            <w:hideMark/>
          </w:tcPr>
          <w:p w:rsidR="005B535A" w:rsidRDefault="005B535A" w:rsidP="00E614A7">
            <w:pPr>
              <w:pStyle w:val="afc"/>
              <w:widowControl w:val="0"/>
              <w:ind w:left="114" w:firstLine="398"/>
              <w:rPr>
                <w:sz w:val="26"/>
                <w:szCs w:val="26"/>
              </w:rPr>
            </w:pPr>
            <w:r>
              <w:rPr>
                <w:b/>
                <w:sz w:val="26"/>
                <w:szCs w:val="26"/>
              </w:rPr>
              <w:t>Тактическая подготовка</w:t>
            </w:r>
          </w:p>
          <w:p w:rsidR="005B535A" w:rsidRDefault="005B535A" w:rsidP="00E614A7">
            <w:pPr>
              <w:pStyle w:val="afc"/>
              <w:widowControl w:val="0"/>
              <w:ind w:left="114" w:firstLine="398"/>
              <w:rPr>
                <w:i/>
                <w:sz w:val="26"/>
                <w:szCs w:val="26"/>
              </w:rPr>
            </w:pPr>
            <w:r>
              <w:rPr>
                <w:i/>
                <w:sz w:val="26"/>
                <w:szCs w:val="26"/>
              </w:rPr>
              <w:t>Практическое занятие.</w:t>
            </w:r>
          </w:p>
          <w:p w:rsidR="00DB7708" w:rsidRDefault="005B535A" w:rsidP="00E614A7">
            <w:pPr>
              <w:pStyle w:val="afc"/>
              <w:widowControl w:val="0"/>
              <w:ind w:left="114" w:firstLine="398"/>
              <w:rPr>
                <w:sz w:val="26"/>
                <w:szCs w:val="26"/>
              </w:rPr>
            </w:pPr>
            <w:r>
              <w:rPr>
                <w:sz w:val="26"/>
                <w:szCs w:val="26"/>
              </w:rPr>
              <w:t xml:space="preserve">Движения солдата в бою. </w:t>
            </w:r>
          </w:p>
          <w:p w:rsidR="005B535A" w:rsidRDefault="00DB7708" w:rsidP="00E614A7">
            <w:pPr>
              <w:pStyle w:val="afc"/>
              <w:widowControl w:val="0"/>
              <w:ind w:left="114" w:firstLine="398"/>
              <w:rPr>
                <w:sz w:val="26"/>
                <w:szCs w:val="26"/>
              </w:rPr>
            </w:pPr>
            <w:r>
              <w:rPr>
                <w:sz w:val="26"/>
                <w:szCs w:val="26"/>
              </w:rPr>
              <w:t>Передви</w:t>
            </w:r>
            <w:r w:rsidR="005B535A">
              <w:rPr>
                <w:sz w:val="26"/>
                <w:szCs w:val="26"/>
              </w:rPr>
              <w:t>жения на поле боя</w:t>
            </w:r>
          </w:p>
        </w:tc>
        <w:tc>
          <w:tcPr>
            <w:tcW w:w="1416" w:type="dxa"/>
            <w:hideMark/>
          </w:tcPr>
          <w:p w:rsidR="005B535A" w:rsidRDefault="005B535A" w:rsidP="00E614A7">
            <w:pPr>
              <w:pStyle w:val="afc"/>
              <w:widowControl w:val="0"/>
              <w:ind w:left="114"/>
              <w:jc w:val="center"/>
              <w:rPr>
                <w:sz w:val="26"/>
                <w:szCs w:val="26"/>
              </w:rPr>
            </w:pPr>
            <w:r>
              <w:rPr>
                <w:sz w:val="26"/>
                <w:szCs w:val="26"/>
              </w:rPr>
              <w:t>2</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DB7708">
              <w:rPr>
                <w:sz w:val="26"/>
                <w:szCs w:val="26"/>
              </w:rPr>
              <w:t>учреждения</w:t>
            </w:r>
            <w:r>
              <w:rPr>
                <w:sz w:val="26"/>
                <w:szCs w:val="26"/>
              </w:rPr>
              <w:t>, осущест</w:t>
            </w:r>
            <w:r w:rsidR="004E7EBB">
              <w:rPr>
                <w:sz w:val="26"/>
                <w:szCs w:val="26"/>
              </w:rPr>
              <w:t>вляющий обучение граждан началь</w:t>
            </w:r>
            <w:r>
              <w:rPr>
                <w:sz w:val="26"/>
                <w:szCs w:val="26"/>
              </w:rPr>
              <w:t>ным знаниям в области обороны и их подготовку по основам военной с</w:t>
            </w:r>
            <w:r w:rsidR="004E7EBB">
              <w:rPr>
                <w:sz w:val="26"/>
                <w:szCs w:val="26"/>
              </w:rPr>
              <w:t>луж</w:t>
            </w:r>
            <w:r>
              <w:rPr>
                <w:sz w:val="26"/>
                <w:szCs w:val="26"/>
              </w:rPr>
              <w:t>бы.</w:t>
            </w:r>
          </w:p>
        </w:tc>
        <w:tc>
          <w:tcPr>
            <w:tcW w:w="2040" w:type="dxa"/>
            <w:hideMark/>
          </w:tcPr>
          <w:p w:rsidR="005B535A" w:rsidRDefault="005B535A" w:rsidP="00E614A7">
            <w:pPr>
              <w:pStyle w:val="afc"/>
              <w:widowControl w:val="0"/>
              <w:ind w:left="114"/>
              <w:rPr>
                <w:sz w:val="26"/>
                <w:szCs w:val="26"/>
              </w:rPr>
            </w:pPr>
            <w:r>
              <w:rPr>
                <w:sz w:val="26"/>
                <w:szCs w:val="26"/>
              </w:rPr>
              <w:t>тактическое поле (участок местности)</w:t>
            </w:r>
          </w:p>
        </w:tc>
        <w:tc>
          <w:tcPr>
            <w:tcW w:w="4083" w:type="dxa"/>
            <w:hideMark/>
          </w:tcPr>
          <w:p w:rsidR="005B535A" w:rsidRDefault="005B535A" w:rsidP="00E614A7">
            <w:pPr>
              <w:pStyle w:val="afc"/>
              <w:widowControl w:val="0"/>
              <w:ind w:left="114"/>
              <w:rPr>
                <w:sz w:val="26"/>
                <w:szCs w:val="26"/>
              </w:rPr>
            </w:pPr>
            <w:r>
              <w:rPr>
                <w:sz w:val="26"/>
                <w:szCs w:val="26"/>
              </w:rPr>
              <w:t>план проведения занятия, Боевой уст</w:t>
            </w:r>
            <w:r w:rsidR="004E7EBB">
              <w:rPr>
                <w:sz w:val="26"/>
                <w:szCs w:val="26"/>
              </w:rPr>
              <w:t>ав по подготовке и ведению обще</w:t>
            </w:r>
            <w:r>
              <w:rPr>
                <w:sz w:val="26"/>
                <w:szCs w:val="26"/>
              </w:rPr>
              <w:t xml:space="preserve">войскового боя (часть </w:t>
            </w:r>
            <w:r>
              <w:rPr>
                <w:sz w:val="26"/>
                <w:szCs w:val="26"/>
                <w:lang w:val="en-US"/>
              </w:rPr>
              <w:t>III</w:t>
            </w:r>
            <w:r>
              <w:rPr>
                <w:sz w:val="26"/>
                <w:szCs w:val="26"/>
              </w:rPr>
              <w:t>), экипировка</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2</w:t>
            </w:r>
          </w:p>
        </w:tc>
        <w:tc>
          <w:tcPr>
            <w:tcW w:w="4676" w:type="dxa"/>
            <w:hideMark/>
          </w:tcPr>
          <w:p w:rsidR="005B535A" w:rsidRDefault="005B535A" w:rsidP="00E614A7">
            <w:pPr>
              <w:pStyle w:val="afc"/>
              <w:widowControl w:val="0"/>
              <w:ind w:left="114" w:firstLine="398"/>
              <w:rPr>
                <w:sz w:val="26"/>
                <w:szCs w:val="26"/>
              </w:rPr>
            </w:pPr>
            <w:r>
              <w:rPr>
                <w:b/>
                <w:sz w:val="26"/>
                <w:szCs w:val="26"/>
              </w:rPr>
              <w:t>Радиационная, химическая и биологическая защита</w:t>
            </w:r>
          </w:p>
          <w:p w:rsidR="005B535A" w:rsidRDefault="005B535A" w:rsidP="00E614A7">
            <w:pPr>
              <w:pStyle w:val="afc"/>
              <w:widowControl w:val="0"/>
              <w:ind w:left="114" w:firstLine="398"/>
              <w:rPr>
                <w:i/>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 xml:space="preserve">Средства индивидуальной защиты и пользование ими. Способы действий </w:t>
            </w:r>
            <w:r>
              <w:rPr>
                <w:sz w:val="26"/>
                <w:szCs w:val="26"/>
              </w:rPr>
              <w:lastRenderedPageBreak/>
              <w:t>личного состава в условиях радиационного, химического и биологического заражения</w:t>
            </w:r>
          </w:p>
        </w:tc>
        <w:tc>
          <w:tcPr>
            <w:tcW w:w="1416" w:type="dxa"/>
            <w:hideMark/>
          </w:tcPr>
          <w:p w:rsidR="005B535A" w:rsidRDefault="005B535A" w:rsidP="00E614A7">
            <w:pPr>
              <w:pStyle w:val="afc"/>
              <w:widowControl w:val="0"/>
              <w:ind w:left="114"/>
              <w:jc w:val="center"/>
              <w:rPr>
                <w:sz w:val="26"/>
                <w:szCs w:val="26"/>
              </w:rPr>
            </w:pPr>
            <w:r>
              <w:rPr>
                <w:sz w:val="26"/>
                <w:szCs w:val="26"/>
              </w:rPr>
              <w:lastRenderedPageBreak/>
              <w:t>2</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DB7708">
              <w:rPr>
                <w:sz w:val="26"/>
                <w:szCs w:val="26"/>
              </w:rPr>
              <w:t>учреждения</w:t>
            </w:r>
            <w:r>
              <w:rPr>
                <w:sz w:val="26"/>
                <w:szCs w:val="26"/>
              </w:rPr>
              <w:t>, осущест</w:t>
            </w:r>
            <w:r w:rsidR="004E7EBB">
              <w:rPr>
                <w:sz w:val="26"/>
                <w:szCs w:val="26"/>
              </w:rPr>
              <w:t xml:space="preserve">вляющий обучение граждан </w:t>
            </w:r>
            <w:r w:rsidR="004E7EBB">
              <w:rPr>
                <w:sz w:val="26"/>
                <w:szCs w:val="26"/>
              </w:rPr>
              <w:lastRenderedPageBreak/>
              <w:t>начальн</w:t>
            </w:r>
            <w:r>
              <w:rPr>
                <w:sz w:val="26"/>
                <w:szCs w:val="26"/>
              </w:rPr>
              <w:t>ым знаниям в области обороны и их под</w:t>
            </w:r>
            <w:r w:rsidR="004E7EBB">
              <w:rPr>
                <w:sz w:val="26"/>
                <w:szCs w:val="26"/>
              </w:rPr>
              <w:t>готовку по основам военной служ</w:t>
            </w:r>
            <w:r>
              <w:rPr>
                <w:sz w:val="26"/>
                <w:szCs w:val="26"/>
              </w:rPr>
              <w:t>бы.</w:t>
            </w:r>
          </w:p>
        </w:tc>
        <w:tc>
          <w:tcPr>
            <w:tcW w:w="2040" w:type="dxa"/>
            <w:hideMark/>
          </w:tcPr>
          <w:p w:rsidR="005B535A" w:rsidRDefault="005B535A" w:rsidP="00E614A7">
            <w:pPr>
              <w:pStyle w:val="afc"/>
              <w:widowControl w:val="0"/>
              <w:ind w:left="114"/>
              <w:rPr>
                <w:sz w:val="26"/>
                <w:szCs w:val="26"/>
              </w:rPr>
            </w:pPr>
            <w:r>
              <w:rPr>
                <w:sz w:val="26"/>
                <w:szCs w:val="26"/>
              </w:rPr>
              <w:lastRenderedPageBreak/>
              <w:t>тактическое поле (участок местности)</w:t>
            </w:r>
          </w:p>
        </w:tc>
        <w:tc>
          <w:tcPr>
            <w:tcW w:w="4083" w:type="dxa"/>
            <w:hideMark/>
          </w:tcPr>
          <w:p w:rsidR="005B535A" w:rsidRDefault="005B535A" w:rsidP="00E614A7">
            <w:pPr>
              <w:pStyle w:val="afc"/>
              <w:widowControl w:val="0"/>
              <w:ind w:left="114"/>
              <w:rPr>
                <w:sz w:val="26"/>
                <w:szCs w:val="26"/>
              </w:rPr>
            </w:pPr>
            <w:r>
              <w:rPr>
                <w:sz w:val="26"/>
                <w:szCs w:val="26"/>
              </w:rPr>
              <w:t>пан проведения за</w:t>
            </w:r>
            <w:r w:rsidR="004E7EBB">
              <w:rPr>
                <w:sz w:val="26"/>
                <w:szCs w:val="26"/>
              </w:rPr>
              <w:t>нятия, сборник нормативов, общевойсковые защит</w:t>
            </w:r>
            <w:r>
              <w:rPr>
                <w:sz w:val="26"/>
                <w:szCs w:val="26"/>
              </w:rPr>
              <w:t>ные костюмы общевойсковые противогазы</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lastRenderedPageBreak/>
              <w:t>3</w:t>
            </w:r>
          </w:p>
        </w:tc>
        <w:tc>
          <w:tcPr>
            <w:tcW w:w="4676" w:type="dxa"/>
            <w:hideMark/>
          </w:tcPr>
          <w:p w:rsidR="005B535A" w:rsidRDefault="005B535A" w:rsidP="00E614A7">
            <w:pPr>
              <w:pStyle w:val="afc"/>
              <w:widowControl w:val="0"/>
              <w:ind w:left="114" w:firstLine="398"/>
              <w:rPr>
                <w:b/>
                <w:sz w:val="26"/>
                <w:szCs w:val="26"/>
              </w:rPr>
            </w:pPr>
            <w:r>
              <w:rPr>
                <w:b/>
                <w:sz w:val="26"/>
                <w:szCs w:val="26"/>
              </w:rPr>
              <w:t>Физическая подготовка</w:t>
            </w:r>
          </w:p>
          <w:p w:rsidR="005B535A" w:rsidRDefault="005B535A" w:rsidP="00E614A7">
            <w:pPr>
              <w:pStyle w:val="afc"/>
              <w:widowControl w:val="0"/>
              <w:ind w:left="114" w:firstLine="398"/>
              <w:rPr>
                <w:i/>
                <w:sz w:val="26"/>
                <w:szCs w:val="26"/>
              </w:rPr>
            </w:pPr>
            <w:r>
              <w:rPr>
                <w:i/>
                <w:sz w:val="26"/>
                <w:szCs w:val="26"/>
              </w:rPr>
              <w:t xml:space="preserve">Практическое занятие. </w:t>
            </w:r>
          </w:p>
          <w:p w:rsidR="005B535A" w:rsidRDefault="005B535A" w:rsidP="00E614A7">
            <w:pPr>
              <w:pStyle w:val="afc"/>
              <w:widowControl w:val="0"/>
              <w:ind w:left="114" w:firstLine="398"/>
              <w:rPr>
                <w:sz w:val="26"/>
                <w:szCs w:val="26"/>
              </w:rPr>
            </w:pPr>
            <w:r>
              <w:rPr>
                <w:sz w:val="26"/>
                <w:szCs w:val="26"/>
              </w:rPr>
              <w:t>Совершенствование упражнений на гимнастических снарядах и контроль упражнения в подтягивании на перекладине</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 xml:space="preserve">инструктор по физической подготовке </w:t>
            </w:r>
          </w:p>
        </w:tc>
        <w:tc>
          <w:tcPr>
            <w:tcW w:w="2040" w:type="dxa"/>
            <w:hideMark/>
          </w:tcPr>
          <w:p w:rsidR="005B535A" w:rsidRDefault="005B535A" w:rsidP="00E614A7">
            <w:pPr>
              <w:pStyle w:val="afc"/>
              <w:widowControl w:val="0"/>
              <w:ind w:left="114"/>
              <w:rPr>
                <w:sz w:val="26"/>
                <w:szCs w:val="26"/>
              </w:rPr>
            </w:pPr>
            <w:r>
              <w:rPr>
                <w:sz w:val="26"/>
                <w:szCs w:val="26"/>
              </w:rPr>
              <w:t>спортивный городок</w:t>
            </w:r>
          </w:p>
        </w:tc>
        <w:tc>
          <w:tcPr>
            <w:tcW w:w="4083" w:type="dxa"/>
            <w:hideMark/>
          </w:tcPr>
          <w:p w:rsidR="005B535A" w:rsidRDefault="004E7EBB" w:rsidP="00E614A7">
            <w:pPr>
              <w:pStyle w:val="afc"/>
              <w:widowControl w:val="0"/>
              <w:ind w:left="114"/>
              <w:rPr>
                <w:sz w:val="26"/>
                <w:szCs w:val="26"/>
              </w:rPr>
            </w:pPr>
            <w:r>
              <w:rPr>
                <w:sz w:val="26"/>
                <w:szCs w:val="26"/>
              </w:rPr>
              <w:t>план проведения занятия, Настав</w:t>
            </w:r>
            <w:r w:rsidR="00E614A7">
              <w:rPr>
                <w:sz w:val="26"/>
                <w:szCs w:val="26"/>
              </w:rPr>
              <w:t>ление по физи</w:t>
            </w:r>
            <w:r w:rsidR="005B535A">
              <w:rPr>
                <w:sz w:val="26"/>
                <w:szCs w:val="26"/>
              </w:rPr>
              <w:t>ческой подготовке в Вооруженных Силах Российской Федерации (</w:t>
            </w:r>
            <w:smartTag w:uri="urn:schemas-microsoft-com:office:smarttags" w:element="metricconverter">
              <w:smartTagPr>
                <w:attr w:name="ProductID" w:val="2009 г"/>
              </w:smartTagPr>
              <w:r w:rsidR="005B535A">
                <w:rPr>
                  <w:sz w:val="26"/>
                  <w:szCs w:val="26"/>
                </w:rPr>
                <w:t>2009 г</w:t>
              </w:r>
            </w:smartTag>
            <w:r w:rsidR="00E614A7">
              <w:rPr>
                <w:sz w:val="26"/>
                <w:szCs w:val="26"/>
              </w:rPr>
              <w:t>.), спортив</w:t>
            </w:r>
            <w:r w:rsidR="005B535A">
              <w:rPr>
                <w:sz w:val="26"/>
                <w:szCs w:val="26"/>
              </w:rPr>
              <w:t>ный инвентарь</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4</w:t>
            </w:r>
          </w:p>
        </w:tc>
        <w:tc>
          <w:tcPr>
            <w:tcW w:w="4676" w:type="dxa"/>
            <w:hideMark/>
          </w:tcPr>
          <w:p w:rsidR="005B535A" w:rsidRDefault="005B535A" w:rsidP="00E614A7">
            <w:pPr>
              <w:pStyle w:val="afc"/>
              <w:widowControl w:val="0"/>
              <w:ind w:left="114" w:firstLine="398"/>
              <w:rPr>
                <w:b/>
                <w:sz w:val="26"/>
                <w:szCs w:val="26"/>
              </w:rPr>
            </w:pPr>
            <w:r>
              <w:rPr>
                <w:b/>
                <w:sz w:val="26"/>
                <w:szCs w:val="26"/>
              </w:rPr>
              <w:t>Строевая подготовка</w:t>
            </w:r>
          </w:p>
          <w:p w:rsidR="005B535A" w:rsidRDefault="005B535A" w:rsidP="00E614A7">
            <w:pPr>
              <w:pStyle w:val="afc"/>
              <w:widowControl w:val="0"/>
              <w:ind w:left="114" w:firstLine="398"/>
              <w:rPr>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Строевые приемы и движения без оружия. Выполнение воинского приветствия на месте и в движении</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DB7708">
              <w:rPr>
                <w:sz w:val="26"/>
                <w:szCs w:val="26"/>
              </w:rPr>
              <w:t>учреждения</w:t>
            </w:r>
            <w:r>
              <w:rPr>
                <w:sz w:val="26"/>
                <w:szCs w:val="26"/>
              </w:rPr>
              <w:t>, осущест</w:t>
            </w:r>
            <w:r w:rsidR="00E614A7">
              <w:rPr>
                <w:sz w:val="26"/>
                <w:szCs w:val="26"/>
              </w:rPr>
              <w:t>вляющий обучение граждан началь</w:t>
            </w:r>
            <w:r>
              <w:rPr>
                <w:sz w:val="26"/>
                <w:szCs w:val="26"/>
              </w:rPr>
              <w:t>ным знаниям в области обороны и их под</w:t>
            </w:r>
            <w:r w:rsidR="00E614A7">
              <w:rPr>
                <w:sz w:val="26"/>
                <w:szCs w:val="26"/>
              </w:rPr>
              <w:t>готовку по основам военной служ</w:t>
            </w:r>
            <w:r>
              <w:rPr>
                <w:sz w:val="26"/>
                <w:szCs w:val="26"/>
              </w:rPr>
              <w:t>бы.</w:t>
            </w:r>
          </w:p>
        </w:tc>
        <w:tc>
          <w:tcPr>
            <w:tcW w:w="2040" w:type="dxa"/>
            <w:hideMark/>
          </w:tcPr>
          <w:p w:rsidR="005B535A" w:rsidRDefault="005B535A" w:rsidP="00E614A7">
            <w:pPr>
              <w:pStyle w:val="afc"/>
              <w:widowControl w:val="0"/>
              <w:ind w:left="114"/>
              <w:rPr>
                <w:sz w:val="26"/>
                <w:szCs w:val="26"/>
              </w:rPr>
            </w:pPr>
            <w:r>
              <w:rPr>
                <w:sz w:val="26"/>
                <w:szCs w:val="26"/>
              </w:rPr>
              <w:t xml:space="preserve">строевой плац (строевая </w:t>
            </w:r>
            <w:r w:rsidR="00DB7708">
              <w:rPr>
                <w:sz w:val="26"/>
                <w:szCs w:val="26"/>
              </w:rPr>
              <w:t>площадка</w:t>
            </w:r>
            <w:r>
              <w:rPr>
                <w:sz w:val="26"/>
                <w:szCs w:val="26"/>
              </w:rPr>
              <w:t>)</w:t>
            </w:r>
          </w:p>
        </w:tc>
        <w:tc>
          <w:tcPr>
            <w:tcW w:w="4083" w:type="dxa"/>
            <w:hideMark/>
          </w:tcPr>
          <w:p w:rsidR="005B535A" w:rsidRDefault="005B535A" w:rsidP="00E614A7">
            <w:pPr>
              <w:pStyle w:val="afc"/>
              <w:widowControl w:val="0"/>
              <w:ind w:left="114"/>
              <w:rPr>
                <w:sz w:val="26"/>
                <w:szCs w:val="26"/>
              </w:rPr>
            </w:pPr>
            <w:r>
              <w:rPr>
                <w:sz w:val="26"/>
                <w:szCs w:val="26"/>
              </w:rPr>
              <w:t>план проведения занятия, Строевой устав Вооруженных Сил Российской Федерации</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5</w:t>
            </w:r>
          </w:p>
        </w:tc>
        <w:tc>
          <w:tcPr>
            <w:tcW w:w="4676" w:type="dxa"/>
            <w:hideMark/>
          </w:tcPr>
          <w:p w:rsidR="005B535A" w:rsidRDefault="005B535A" w:rsidP="00E614A7">
            <w:pPr>
              <w:pStyle w:val="afc"/>
              <w:widowControl w:val="0"/>
              <w:ind w:left="114" w:firstLine="398"/>
              <w:rPr>
                <w:b/>
                <w:sz w:val="26"/>
                <w:szCs w:val="26"/>
              </w:rPr>
            </w:pPr>
            <w:r>
              <w:rPr>
                <w:b/>
                <w:sz w:val="26"/>
                <w:szCs w:val="26"/>
              </w:rPr>
              <w:t>Общевоинские уставы</w:t>
            </w:r>
          </w:p>
          <w:p w:rsidR="005B535A" w:rsidRDefault="005B535A" w:rsidP="00E614A7">
            <w:pPr>
              <w:pStyle w:val="afc"/>
              <w:widowControl w:val="0"/>
              <w:ind w:left="114" w:firstLine="398"/>
              <w:rPr>
                <w:i/>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Несение караульной службы – выполн</w:t>
            </w:r>
            <w:r w:rsidR="00E614A7">
              <w:rPr>
                <w:sz w:val="26"/>
                <w:szCs w:val="26"/>
              </w:rPr>
              <w:t>ение боевой задачи, состав кара</w:t>
            </w:r>
            <w:r>
              <w:rPr>
                <w:sz w:val="26"/>
                <w:szCs w:val="26"/>
              </w:rPr>
              <w:t xml:space="preserve">ула. </w:t>
            </w:r>
            <w:r w:rsidR="00E614A7">
              <w:rPr>
                <w:sz w:val="26"/>
                <w:szCs w:val="26"/>
              </w:rPr>
              <w:t>Часовой и караульный. Обязаннос</w:t>
            </w:r>
            <w:r>
              <w:rPr>
                <w:sz w:val="26"/>
                <w:szCs w:val="26"/>
              </w:rPr>
              <w:t>ти часового. Пост и его оборудование</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DB7708">
              <w:rPr>
                <w:sz w:val="26"/>
                <w:szCs w:val="26"/>
              </w:rPr>
              <w:t>учреждения</w:t>
            </w:r>
            <w:r>
              <w:rPr>
                <w:sz w:val="26"/>
                <w:szCs w:val="26"/>
              </w:rPr>
              <w:t xml:space="preserve">, осуществляющий обучение граждан </w:t>
            </w:r>
            <w:r w:rsidR="00E614A7">
              <w:rPr>
                <w:sz w:val="26"/>
                <w:szCs w:val="26"/>
              </w:rPr>
              <w:t>началь</w:t>
            </w:r>
            <w:r>
              <w:rPr>
                <w:sz w:val="26"/>
                <w:szCs w:val="26"/>
              </w:rPr>
              <w:t>ным знаниям в области обороны и их под</w:t>
            </w:r>
            <w:r w:rsidR="00E614A7">
              <w:rPr>
                <w:sz w:val="26"/>
                <w:szCs w:val="26"/>
              </w:rPr>
              <w:t>готовку по основам военной служ</w:t>
            </w:r>
            <w:r>
              <w:rPr>
                <w:sz w:val="26"/>
                <w:szCs w:val="26"/>
              </w:rPr>
              <w:t>бы.</w:t>
            </w:r>
          </w:p>
        </w:tc>
        <w:tc>
          <w:tcPr>
            <w:tcW w:w="2040" w:type="dxa"/>
            <w:hideMark/>
          </w:tcPr>
          <w:p w:rsidR="005B535A" w:rsidRDefault="005B535A" w:rsidP="00E614A7">
            <w:pPr>
              <w:pStyle w:val="afc"/>
              <w:widowControl w:val="0"/>
              <w:ind w:left="114"/>
              <w:rPr>
                <w:sz w:val="26"/>
                <w:szCs w:val="26"/>
              </w:rPr>
            </w:pPr>
            <w:r>
              <w:rPr>
                <w:sz w:val="26"/>
                <w:szCs w:val="26"/>
              </w:rPr>
              <w:t>расположение подразделения</w:t>
            </w:r>
          </w:p>
        </w:tc>
        <w:tc>
          <w:tcPr>
            <w:tcW w:w="4083" w:type="dxa"/>
            <w:hideMark/>
          </w:tcPr>
          <w:p w:rsidR="005B535A" w:rsidRDefault="005B535A" w:rsidP="00E614A7">
            <w:pPr>
              <w:pStyle w:val="afc"/>
              <w:widowControl w:val="0"/>
              <w:ind w:left="114"/>
              <w:rPr>
                <w:sz w:val="26"/>
                <w:szCs w:val="26"/>
              </w:rPr>
            </w:pPr>
            <w:r>
              <w:rPr>
                <w:sz w:val="26"/>
                <w:szCs w:val="26"/>
              </w:rPr>
              <w:t xml:space="preserve">план проведения занятия, Устав гарнизонной и караульной служб </w:t>
            </w:r>
            <w:r w:rsidR="00E614A7">
              <w:rPr>
                <w:sz w:val="26"/>
                <w:szCs w:val="26"/>
              </w:rPr>
              <w:t>Вооруженных Сил Российской Федерации, оборудование поста, экипи</w:t>
            </w:r>
            <w:r>
              <w:rPr>
                <w:sz w:val="26"/>
                <w:szCs w:val="26"/>
              </w:rPr>
              <w:t>ровка часового</w:t>
            </w:r>
          </w:p>
        </w:tc>
      </w:tr>
      <w:tr w:rsidR="005B535A" w:rsidTr="008D03BD">
        <w:tc>
          <w:tcPr>
            <w:tcW w:w="15984" w:type="dxa"/>
            <w:gridSpan w:val="6"/>
            <w:hideMark/>
          </w:tcPr>
          <w:p w:rsidR="005B535A" w:rsidRDefault="005B535A" w:rsidP="00E614A7">
            <w:pPr>
              <w:pStyle w:val="afc"/>
              <w:widowControl w:val="0"/>
              <w:ind w:left="114"/>
              <w:jc w:val="center"/>
              <w:rPr>
                <w:b/>
                <w:sz w:val="26"/>
                <w:szCs w:val="26"/>
              </w:rPr>
            </w:pPr>
            <w:r>
              <w:rPr>
                <w:b/>
                <w:sz w:val="26"/>
                <w:szCs w:val="26"/>
              </w:rPr>
              <w:t>4 день</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1</w:t>
            </w:r>
          </w:p>
        </w:tc>
        <w:tc>
          <w:tcPr>
            <w:tcW w:w="4676" w:type="dxa"/>
            <w:hideMark/>
          </w:tcPr>
          <w:p w:rsidR="005B535A" w:rsidRDefault="005B535A" w:rsidP="00E614A7">
            <w:pPr>
              <w:pStyle w:val="afc"/>
              <w:widowControl w:val="0"/>
              <w:ind w:left="114" w:firstLine="398"/>
              <w:rPr>
                <w:b/>
                <w:sz w:val="26"/>
                <w:szCs w:val="26"/>
              </w:rPr>
            </w:pPr>
            <w:r>
              <w:rPr>
                <w:b/>
                <w:sz w:val="26"/>
                <w:szCs w:val="26"/>
              </w:rPr>
              <w:t>Физическая подготовка</w:t>
            </w:r>
          </w:p>
          <w:p w:rsidR="005B535A" w:rsidRDefault="005B535A" w:rsidP="00E614A7">
            <w:pPr>
              <w:pStyle w:val="afc"/>
              <w:widowControl w:val="0"/>
              <w:ind w:left="114" w:firstLine="398"/>
              <w:rPr>
                <w:i/>
                <w:sz w:val="26"/>
                <w:szCs w:val="26"/>
              </w:rPr>
            </w:pPr>
            <w:r>
              <w:rPr>
                <w:i/>
                <w:sz w:val="26"/>
                <w:szCs w:val="26"/>
              </w:rPr>
              <w:t xml:space="preserve">Практическое занятие. </w:t>
            </w:r>
          </w:p>
          <w:p w:rsidR="005B535A" w:rsidRDefault="005B535A" w:rsidP="00E614A7">
            <w:pPr>
              <w:pStyle w:val="afc"/>
              <w:widowControl w:val="0"/>
              <w:ind w:left="114" w:firstLine="398"/>
              <w:rPr>
                <w:sz w:val="26"/>
                <w:szCs w:val="26"/>
              </w:rPr>
            </w:pPr>
            <w:r>
              <w:rPr>
                <w:sz w:val="26"/>
                <w:szCs w:val="26"/>
              </w:rPr>
              <w:t xml:space="preserve">Совершенствование и контроль упражнения в беге на </w:t>
            </w:r>
            <w:smartTag w:uri="urn:schemas-microsoft-com:office:smarttags" w:element="metricconverter">
              <w:smartTagPr>
                <w:attr w:name="ProductID" w:val="100 м"/>
              </w:smartTagPr>
              <w:r>
                <w:rPr>
                  <w:sz w:val="26"/>
                  <w:szCs w:val="26"/>
                </w:rPr>
                <w:t>100 м</w:t>
              </w:r>
            </w:smartTag>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инструктор по физической подготовке .</w:t>
            </w:r>
          </w:p>
        </w:tc>
        <w:tc>
          <w:tcPr>
            <w:tcW w:w="2040" w:type="dxa"/>
            <w:hideMark/>
          </w:tcPr>
          <w:p w:rsidR="005B535A" w:rsidRDefault="005B535A" w:rsidP="00E614A7">
            <w:pPr>
              <w:pStyle w:val="afc"/>
              <w:widowControl w:val="0"/>
              <w:ind w:left="114"/>
              <w:rPr>
                <w:sz w:val="26"/>
                <w:szCs w:val="26"/>
              </w:rPr>
            </w:pPr>
            <w:r>
              <w:rPr>
                <w:sz w:val="26"/>
                <w:szCs w:val="26"/>
              </w:rPr>
              <w:t>спортивный городок</w:t>
            </w:r>
          </w:p>
        </w:tc>
        <w:tc>
          <w:tcPr>
            <w:tcW w:w="4083" w:type="dxa"/>
            <w:hideMark/>
          </w:tcPr>
          <w:p w:rsidR="005B535A" w:rsidRDefault="00E614A7" w:rsidP="00E614A7">
            <w:pPr>
              <w:pStyle w:val="afc"/>
              <w:widowControl w:val="0"/>
              <w:ind w:left="114"/>
              <w:rPr>
                <w:sz w:val="26"/>
                <w:szCs w:val="26"/>
              </w:rPr>
            </w:pPr>
            <w:r>
              <w:rPr>
                <w:sz w:val="26"/>
                <w:szCs w:val="26"/>
              </w:rPr>
              <w:t>план проведения занятия, Наставление по физичес</w:t>
            </w:r>
            <w:r w:rsidR="005B535A">
              <w:rPr>
                <w:sz w:val="26"/>
                <w:szCs w:val="26"/>
              </w:rPr>
              <w:t xml:space="preserve">кой подготовке в Вооруженных Силах Российской Федерации </w:t>
            </w:r>
            <w:r w:rsidR="005B535A">
              <w:rPr>
                <w:sz w:val="26"/>
                <w:szCs w:val="26"/>
              </w:rPr>
              <w:lastRenderedPageBreak/>
              <w:t>(</w:t>
            </w:r>
            <w:smartTag w:uri="urn:schemas-microsoft-com:office:smarttags" w:element="metricconverter">
              <w:smartTagPr>
                <w:attr w:name="ProductID" w:val="2009 г"/>
              </w:smartTagPr>
              <w:r w:rsidR="005B535A">
                <w:rPr>
                  <w:sz w:val="26"/>
                  <w:szCs w:val="26"/>
                </w:rPr>
                <w:t>2009 г</w:t>
              </w:r>
            </w:smartTag>
            <w:r>
              <w:rPr>
                <w:sz w:val="26"/>
                <w:szCs w:val="26"/>
              </w:rPr>
              <w:t>.), спортив</w:t>
            </w:r>
            <w:r w:rsidR="005B535A">
              <w:rPr>
                <w:sz w:val="26"/>
                <w:szCs w:val="26"/>
              </w:rPr>
              <w:t>ный инвентарь</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lastRenderedPageBreak/>
              <w:t>2</w:t>
            </w:r>
          </w:p>
        </w:tc>
        <w:tc>
          <w:tcPr>
            <w:tcW w:w="4676" w:type="dxa"/>
            <w:hideMark/>
          </w:tcPr>
          <w:p w:rsidR="005B535A" w:rsidRDefault="005B535A" w:rsidP="00E614A7">
            <w:pPr>
              <w:pStyle w:val="afc"/>
              <w:widowControl w:val="0"/>
              <w:ind w:left="114" w:firstLine="398"/>
              <w:rPr>
                <w:b/>
                <w:sz w:val="26"/>
                <w:szCs w:val="26"/>
              </w:rPr>
            </w:pPr>
            <w:r>
              <w:rPr>
                <w:b/>
                <w:sz w:val="26"/>
                <w:szCs w:val="26"/>
              </w:rPr>
              <w:t>Тактическая подготовка</w:t>
            </w:r>
          </w:p>
          <w:p w:rsidR="005B535A" w:rsidRDefault="005B535A" w:rsidP="00E614A7">
            <w:pPr>
              <w:pStyle w:val="afc"/>
              <w:widowControl w:val="0"/>
              <w:ind w:left="114" w:firstLine="398"/>
              <w:rPr>
                <w:sz w:val="26"/>
                <w:szCs w:val="26"/>
              </w:rPr>
            </w:pPr>
            <w:r>
              <w:rPr>
                <w:i/>
                <w:sz w:val="26"/>
                <w:szCs w:val="26"/>
              </w:rPr>
              <w:t>Практическое занятие.</w:t>
            </w:r>
          </w:p>
          <w:p w:rsidR="00DB7708" w:rsidRDefault="005B535A" w:rsidP="00E614A7">
            <w:pPr>
              <w:pStyle w:val="afc"/>
              <w:widowControl w:val="0"/>
              <w:ind w:left="114" w:firstLine="398"/>
              <w:rPr>
                <w:sz w:val="26"/>
                <w:szCs w:val="26"/>
              </w:rPr>
            </w:pPr>
            <w:r>
              <w:rPr>
                <w:sz w:val="26"/>
                <w:szCs w:val="26"/>
              </w:rPr>
              <w:t xml:space="preserve">Обязанности наблюдателя. Выбор места наблюдения, его занятие, </w:t>
            </w:r>
          </w:p>
          <w:p w:rsidR="005B535A" w:rsidRDefault="00DB7708" w:rsidP="00E614A7">
            <w:pPr>
              <w:pStyle w:val="afc"/>
              <w:widowControl w:val="0"/>
              <w:ind w:left="114" w:firstLine="398"/>
              <w:rPr>
                <w:sz w:val="26"/>
                <w:szCs w:val="26"/>
              </w:rPr>
            </w:pPr>
            <w:r>
              <w:rPr>
                <w:sz w:val="26"/>
                <w:szCs w:val="26"/>
              </w:rPr>
              <w:t>обору</w:t>
            </w:r>
            <w:r w:rsidR="005B535A">
              <w:rPr>
                <w:sz w:val="26"/>
                <w:szCs w:val="26"/>
              </w:rPr>
              <w:t>дование и маскировка, оснащение наблюдательного поста</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DB7708">
              <w:rPr>
                <w:sz w:val="26"/>
                <w:szCs w:val="26"/>
              </w:rPr>
              <w:t>учреждения</w:t>
            </w:r>
            <w:r>
              <w:rPr>
                <w:sz w:val="26"/>
                <w:szCs w:val="26"/>
              </w:rPr>
              <w:t>, осущест</w:t>
            </w:r>
            <w:r w:rsidR="00E614A7">
              <w:rPr>
                <w:sz w:val="26"/>
                <w:szCs w:val="26"/>
              </w:rPr>
              <w:t>вляющий обучение граждан началь</w:t>
            </w:r>
            <w:r>
              <w:rPr>
                <w:sz w:val="26"/>
                <w:szCs w:val="26"/>
              </w:rPr>
              <w:t>ным знаниям в области обороны и их под</w:t>
            </w:r>
            <w:r w:rsidR="00E614A7">
              <w:rPr>
                <w:sz w:val="26"/>
                <w:szCs w:val="26"/>
              </w:rPr>
              <w:t>готовку по основам военной служ</w:t>
            </w:r>
            <w:r>
              <w:rPr>
                <w:sz w:val="26"/>
                <w:szCs w:val="26"/>
              </w:rPr>
              <w:t xml:space="preserve">бы, </w:t>
            </w:r>
          </w:p>
        </w:tc>
        <w:tc>
          <w:tcPr>
            <w:tcW w:w="2040" w:type="dxa"/>
            <w:hideMark/>
          </w:tcPr>
          <w:p w:rsidR="005B535A" w:rsidRDefault="005B535A" w:rsidP="00E614A7">
            <w:pPr>
              <w:pStyle w:val="afc"/>
              <w:widowControl w:val="0"/>
              <w:ind w:left="114"/>
              <w:rPr>
                <w:sz w:val="26"/>
                <w:szCs w:val="26"/>
              </w:rPr>
            </w:pPr>
            <w:r>
              <w:rPr>
                <w:sz w:val="26"/>
                <w:szCs w:val="26"/>
              </w:rPr>
              <w:t>тактическое поле (участок местности)</w:t>
            </w:r>
          </w:p>
        </w:tc>
        <w:tc>
          <w:tcPr>
            <w:tcW w:w="4083" w:type="dxa"/>
            <w:hideMark/>
          </w:tcPr>
          <w:p w:rsidR="005B535A" w:rsidRDefault="005B535A" w:rsidP="00E614A7">
            <w:pPr>
              <w:pStyle w:val="afc"/>
              <w:widowControl w:val="0"/>
              <w:ind w:left="114"/>
              <w:rPr>
                <w:sz w:val="26"/>
                <w:szCs w:val="26"/>
              </w:rPr>
            </w:pPr>
            <w:r>
              <w:rPr>
                <w:sz w:val="26"/>
                <w:szCs w:val="26"/>
              </w:rPr>
              <w:t>план проведения занятия, Боевой устав по подгото</w:t>
            </w:r>
            <w:r w:rsidR="00E614A7">
              <w:rPr>
                <w:sz w:val="26"/>
                <w:szCs w:val="26"/>
              </w:rPr>
              <w:t>вке и ведению обще</w:t>
            </w:r>
            <w:r>
              <w:rPr>
                <w:sz w:val="26"/>
                <w:szCs w:val="26"/>
              </w:rPr>
              <w:t xml:space="preserve">войскового боя (часть </w:t>
            </w:r>
            <w:r>
              <w:rPr>
                <w:sz w:val="26"/>
                <w:szCs w:val="26"/>
                <w:lang w:val="en-US"/>
              </w:rPr>
              <w:t>III</w:t>
            </w:r>
            <w:r>
              <w:rPr>
                <w:sz w:val="26"/>
                <w:szCs w:val="26"/>
              </w:rPr>
              <w:t>), флажки</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3</w:t>
            </w:r>
          </w:p>
        </w:tc>
        <w:tc>
          <w:tcPr>
            <w:tcW w:w="4676" w:type="dxa"/>
            <w:hideMark/>
          </w:tcPr>
          <w:p w:rsidR="005B535A" w:rsidRDefault="005B535A" w:rsidP="00E614A7">
            <w:pPr>
              <w:pStyle w:val="afc"/>
              <w:widowControl w:val="0"/>
              <w:ind w:left="114" w:firstLine="398"/>
              <w:rPr>
                <w:b/>
                <w:sz w:val="26"/>
                <w:szCs w:val="26"/>
              </w:rPr>
            </w:pPr>
            <w:r>
              <w:rPr>
                <w:b/>
                <w:sz w:val="26"/>
                <w:szCs w:val="26"/>
              </w:rPr>
              <w:t>Огневая подготовка</w:t>
            </w:r>
          </w:p>
          <w:p w:rsidR="005B535A" w:rsidRDefault="005B535A" w:rsidP="00E614A7">
            <w:pPr>
              <w:pStyle w:val="afc"/>
              <w:widowControl w:val="0"/>
              <w:ind w:left="114" w:firstLine="398"/>
              <w:rPr>
                <w:i/>
                <w:sz w:val="26"/>
                <w:szCs w:val="26"/>
              </w:rPr>
            </w:pPr>
            <w:r>
              <w:rPr>
                <w:i/>
                <w:sz w:val="26"/>
                <w:szCs w:val="26"/>
              </w:rPr>
              <w:t>Практическое занятие.</w:t>
            </w:r>
          </w:p>
          <w:p w:rsidR="00DB7708" w:rsidRDefault="005B535A" w:rsidP="00E614A7">
            <w:pPr>
              <w:pStyle w:val="afc"/>
              <w:widowControl w:val="0"/>
              <w:ind w:left="114" w:firstLine="398"/>
              <w:rPr>
                <w:sz w:val="26"/>
                <w:szCs w:val="26"/>
              </w:rPr>
            </w:pPr>
            <w:r>
              <w:rPr>
                <w:sz w:val="26"/>
                <w:szCs w:val="26"/>
              </w:rPr>
              <w:t>Требования безопасности при проведении занятий по огневой под-готовке. Правила стрельбы из</w:t>
            </w:r>
          </w:p>
          <w:p w:rsidR="005B535A" w:rsidRDefault="005B535A" w:rsidP="00E614A7">
            <w:pPr>
              <w:pStyle w:val="afc"/>
              <w:widowControl w:val="0"/>
              <w:ind w:left="114" w:firstLine="398"/>
              <w:rPr>
                <w:sz w:val="26"/>
                <w:szCs w:val="26"/>
              </w:rPr>
            </w:pPr>
            <w:r>
              <w:rPr>
                <w:sz w:val="26"/>
                <w:szCs w:val="26"/>
              </w:rPr>
              <w:t xml:space="preserve"> стрелкового оружия</w:t>
            </w:r>
          </w:p>
        </w:tc>
        <w:tc>
          <w:tcPr>
            <w:tcW w:w="1416" w:type="dxa"/>
            <w:hideMark/>
          </w:tcPr>
          <w:p w:rsidR="005B535A" w:rsidRDefault="005B535A" w:rsidP="00E614A7">
            <w:pPr>
              <w:pStyle w:val="afc"/>
              <w:widowControl w:val="0"/>
              <w:ind w:left="114"/>
              <w:jc w:val="center"/>
              <w:rPr>
                <w:sz w:val="26"/>
                <w:szCs w:val="26"/>
              </w:rPr>
            </w:pPr>
            <w:r>
              <w:rPr>
                <w:sz w:val="26"/>
                <w:szCs w:val="26"/>
              </w:rPr>
              <w:t>3</w:t>
            </w:r>
          </w:p>
        </w:tc>
        <w:tc>
          <w:tcPr>
            <w:tcW w:w="3202" w:type="dxa"/>
            <w:hideMark/>
          </w:tcPr>
          <w:p w:rsidR="00DB7708" w:rsidRDefault="005B535A" w:rsidP="00E614A7">
            <w:pPr>
              <w:pStyle w:val="afc"/>
              <w:widowControl w:val="0"/>
              <w:ind w:left="114"/>
              <w:rPr>
                <w:sz w:val="26"/>
                <w:szCs w:val="26"/>
              </w:rPr>
            </w:pPr>
            <w:r>
              <w:rPr>
                <w:sz w:val="26"/>
                <w:szCs w:val="26"/>
              </w:rPr>
              <w:t xml:space="preserve">педагогический работник образовательного </w:t>
            </w:r>
          </w:p>
          <w:p w:rsidR="00B0252F" w:rsidRDefault="00B0252F" w:rsidP="00B0252F">
            <w:pPr>
              <w:pStyle w:val="afc"/>
              <w:widowControl w:val="0"/>
              <w:ind w:left="114"/>
              <w:rPr>
                <w:sz w:val="26"/>
                <w:szCs w:val="26"/>
              </w:rPr>
            </w:pPr>
            <w:r>
              <w:rPr>
                <w:sz w:val="26"/>
                <w:szCs w:val="26"/>
              </w:rPr>
              <w:t>учреж</w:t>
            </w:r>
            <w:r w:rsidR="005B535A">
              <w:rPr>
                <w:sz w:val="26"/>
                <w:szCs w:val="26"/>
              </w:rPr>
              <w:t xml:space="preserve">дения, осуществляющий обучение граждан </w:t>
            </w:r>
          </w:p>
          <w:p w:rsidR="005B535A" w:rsidRDefault="00B0252F" w:rsidP="00B0252F">
            <w:pPr>
              <w:pStyle w:val="afc"/>
              <w:widowControl w:val="0"/>
              <w:ind w:left="114"/>
              <w:rPr>
                <w:sz w:val="26"/>
                <w:szCs w:val="26"/>
              </w:rPr>
            </w:pPr>
            <w:r>
              <w:rPr>
                <w:sz w:val="26"/>
                <w:szCs w:val="26"/>
              </w:rPr>
              <w:t>началь</w:t>
            </w:r>
            <w:r w:rsidR="005B535A">
              <w:rPr>
                <w:sz w:val="26"/>
                <w:szCs w:val="26"/>
              </w:rPr>
              <w:t>ным знаниям в области обороны и их подготовку п</w:t>
            </w:r>
            <w:r>
              <w:rPr>
                <w:sz w:val="26"/>
                <w:szCs w:val="26"/>
              </w:rPr>
              <w:t>о основам военной служ</w:t>
            </w:r>
            <w:r w:rsidR="005B535A">
              <w:rPr>
                <w:sz w:val="26"/>
                <w:szCs w:val="26"/>
              </w:rPr>
              <w:t>бы.</w:t>
            </w:r>
          </w:p>
        </w:tc>
        <w:tc>
          <w:tcPr>
            <w:tcW w:w="2040" w:type="dxa"/>
          </w:tcPr>
          <w:p w:rsidR="005B535A" w:rsidRDefault="005B535A" w:rsidP="00E614A7">
            <w:pPr>
              <w:pStyle w:val="afc"/>
              <w:widowControl w:val="0"/>
              <w:jc w:val="center"/>
              <w:rPr>
                <w:sz w:val="26"/>
                <w:szCs w:val="26"/>
              </w:rPr>
            </w:pPr>
            <w:r>
              <w:rPr>
                <w:sz w:val="26"/>
                <w:szCs w:val="26"/>
              </w:rPr>
              <w:t>стрелковый тир</w:t>
            </w:r>
          </w:p>
          <w:p w:rsidR="005B535A" w:rsidRDefault="005B535A" w:rsidP="00E614A7">
            <w:pPr>
              <w:jc w:val="center"/>
            </w:pPr>
          </w:p>
        </w:tc>
        <w:tc>
          <w:tcPr>
            <w:tcW w:w="4083" w:type="dxa"/>
            <w:hideMark/>
          </w:tcPr>
          <w:p w:rsidR="005B535A" w:rsidRDefault="005B535A" w:rsidP="00E614A7">
            <w:pPr>
              <w:pStyle w:val="afc"/>
              <w:widowControl w:val="0"/>
              <w:ind w:left="114"/>
              <w:rPr>
                <w:sz w:val="26"/>
                <w:szCs w:val="26"/>
              </w:rPr>
            </w:pPr>
            <w:r>
              <w:rPr>
                <w:sz w:val="26"/>
                <w:szCs w:val="26"/>
              </w:rPr>
              <w:t>план проведения</w:t>
            </w:r>
            <w:r w:rsidR="00E614A7">
              <w:rPr>
                <w:sz w:val="26"/>
                <w:szCs w:val="26"/>
              </w:rPr>
              <w:t xml:space="preserve"> занятия, Курс стрельб из стрел</w:t>
            </w:r>
            <w:r>
              <w:rPr>
                <w:sz w:val="26"/>
                <w:szCs w:val="26"/>
              </w:rPr>
              <w:t>кового оружия,</w:t>
            </w:r>
            <w:r w:rsidR="00E614A7">
              <w:rPr>
                <w:sz w:val="26"/>
                <w:szCs w:val="26"/>
              </w:rPr>
              <w:t xml:space="preserve"> боевых машин и танков Вооруженных Сил Россий</w:t>
            </w:r>
            <w:r>
              <w:rPr>
                <w:sz w:val="26"/>
                <w:szCs w:val="26"/>
              </w:rPr>
              <w:t xml:space="preserve">ской Федерации, </w:t>
            </w:r>
            <w:r w:rsidR="00E614A7">
              <w:rPr>
                <w:sz w:val="26"/>
                <w:szCs w:val="26"/>
              </w:rPr>
              <w:t>плакаты и схемы, учебно-трениро</w:t>
            </w:r>
            <w:r>
              <w:rPr>
                <w:sz w:val="26"/>
                <w:szCs w:val="26"/>
              </w:rPr>
              <w:t>вочные средства</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4</w:t>
            </w:r>
          </w:p>
        </w:tc>
        <w:tc>
          <w:tcPr>
            <w:tcW w:w="4676" w:type="dxa"/>
            <w:hideMark/>
          </w:tcPr>
          <w:p w:rsidR="005B535A" w:rsidRDefault="005B535A" w:rsidP="00E614A7">
            <w:pPr>
              <w:pStyle w:val="afc"/>
              <w:widowControl w:val="0"/>
              <w:ind w:left="114" w:firstLine="398"/>
              <w:rPr>
                <w:b/>
                <w:sz w:val="26"/>
                <w:szCs w:val="26"/>
              </w:rPr>
            </w:pPr>
            <w:r>
              <w:rPr>
                <w:b/>
                <w:sz w:val="26"/>
                <w:szCs w:val="26"/>
              </w:rPr>
              <w:t>Строевая подготовка</w:t>
            </w:r>
          </w:p>
          <w:p w:rsidR="005B535A" w:rsidRDefault="005B535A" w:rsidP="00E614A7">
            <w:pPr>
              <w:pStyle w:val="afc"/>
              <w:widowControl w:val="0"/>
              <w:ind w:left="114" w:firstLine="398"/>
              <w:rPr>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Построения, перестроения, повороты, перемена направления движения. Выполнения воинского приветствия в строю на месте и в движении</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B0252F">
              <w:rPr>
                <w:sz w:val="26"/>
                <w:szCs w:val="26"/>
              </w:rPr>
              <w:t>учреждения</w:t>
            </w:r>
            <w:r>
              <w:rPr>
                <w:sz w:val="26"/>
                <w:szCs w:val="26"/>
              </w:rPr>
              <w:t>, осущест</w:t>
            </w:r>
            <w:r w:rsidR="00E614A7">
              <w:rPr>
                <w:sz w:val="26"/>
                <w:szCs w:val="26"/>
              </w:rPr>
              <w:t>вляющий обучение граждан началь</w:t>
            </w:r>
            <w:r>
              <w:rPr>
                <w:sz w:val="26"/>
                <w:szCs w:val="26"/>
              </w:rPr>
              <w:t>ным знаниям в области обороны и их под</w:t>
            </w:r>
            <w:r w:rsidR="00E614A7">
              <w:rPr>
                <w:sz w:val="26"/>
                <w:szCs w:val="26"/>
              </w:rPr>
              <w:t>готовку по основам военной служ</w:t>
            </w:r>
            <w:r>
              <w:rPr>
                <w:sz w:val="26"/>
                <w:szCs w:val="26"/>
              </w:rPr>
              <w:t>бы</w:t>
            </w:r>
          </w:p>
        </w:tc>
        <w:tc>
          <w:tcPr>
            <w:tcW w:w="2040" w:type="dxa"/>
            <w:hideMark/>
          </w:tcPr>
          <w:p w:rsidR="005B535A" w:rsidRDefault="005B535A" w:rsidP="00E614A7">
            <w:pPr>
              <w:pStyle w:val="afc"/>
              <w:widowControl w:val="0"/>
              <w:ind w:left="114"/>
              <w:rPr>
                <w:sz w:val="26"/>
                <w:szCs w:val="26"/>
              </w:rPr>
            </w:pPr>
            <w:r>
              <w:rPr>
                <w:sz w:val="26"/>
                <w:szCs w:val="26"/>
              </w:rPr>
              <w:t>строевой плац (строевая площадка)</w:t>
            </w:r>
          </w:p>
        </w:tc>
        <w:tc>
          <w:tcPr>
            <w:tcW w:w="4083" w:type="dxa"/>
            <w:hideMark/>
          </w:tcPr>
          <w:p w:rsidR="005B535A" w:rsidRDefault="005B535A" w:rsidP="00E614A7">
            <w:pPr>
              <w:pStyle w:val="afc"/>
              <w:widowControl w:val="0"/>
              <w:ind w:left="114"/>
              <w:rPr>
                <w:sz w:val="26"/>
                <w:szCs w:val="26"/>
              </w:rPr>
            </w:pPr>
            <w:r>
              <w:rPr>
                <w:sz w:val="26"/>
                <w:szCs w:val="26"/>
              </w:rPr>
              <w:t>план проведения занятия, Строевой устав Вооруженных Сил Российской Федерации</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5</w:t>
            </w:r>
          </w:p>
        </w:tc>
        <w:tc>
          <w:tcPr>
            <w:tcW w:w="4676" w:type="dxa"/>
            <w:hideMark/>
          </w:tcPr>
          <w:p w:rsidR="005B535A" w:rsidRDefault="005B535A" w:rsidP="00E614A7">
            <w:pPr>
              <w:pStyle w:val="afc"/>
              <w:widowControl w:val="0"/>
              <w:ind w:left="114" w:firstLine="398"/>
              <w:rPr>
                <w:b/>
                <w:sz w:val="26"/>
                <w:szCs w:val="26"/>
              </w:rPr>
            </w:pPr>
            <w:r>
              <w:rPr>
                <w:b/>
                <w:sz w:val="26"/>
                <w:szCs w:val="26"/>
              </w:rPr>
              <w:t>Общевоинские уставы</w:t>
            </w:r>
          </w:p>
          <w:p w:rsidR="005B535A" w:rsidRDefault="005B535A" w:rsidP="00E614A7">
            <w:pPr>
              <w:pStyle w:val="afc"/>
              <w:widowControl w:val="0"/>
              <w:ind w:left="114" w:firstLine="398"/>
              <w:rPr>
                <w:i/>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 xml:space="preserve">Воинская дисциплина. Поощрение и дисциплинарные взыскания. Права военнослужащего. Дисциплинарная, </w:t>
            </w:r>
            <w:r>
              <w:rPr>
                <w:sz w:val="26"/>
                <w:szCs w:val="26"/>
              </w:rPr>
              <w:lastRenderedPageBreak/>
              <w:t>административная и уголовная ответственность военнослужащих</w:t>
            </w:r>
          </w:p>
        </w:tc>
        <w:tc>
          <w:tcPr>
            <w:tcW w:w="1416" w:type="dxa"/>
            <w:hideMark/>
          </w:tcPr>
          <w:p w:rsidR="005B535A" w:rsidRDefault="005B535A" w:rsidP="00E614A7">
            <w:pPr>
              <w:pStyle w:val="afc"/>
              <w:widowControl w:val="0"/>
              <w:ind w:left="114"/>
              <w:jc w:val="center"/>
              <w:rPr>
                <w:sz w:val="26"/>
                <w:szCs w:val="26"/>
              </w:rPr>
            </w:pPr>
            <w:r>
              <w:rPr>
                <w:sz w:val="26"/>
                <w:szCs w:val="26"/>
              </w:rPr>
              <w:lastRenderedPageBreak/>
              <w:t>1</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B0252F">
              <w:rPr>
                <w:sz w:val="26"/>
                <w:szCs w:val="26"/>
              </w:rPr>
              <w:t>учреждения</w:t>
            </w:r>
            <w:r>
              <w:rPr>
                <w:sz w:val="26"/>
                <w:szCs w:val="26"/>
              </w:rPr>
              <w:t xml:space="preserve">, осуществляющий обучение граждан </w:t>
            </w:r>
            <w:r>
              <w:rPr>
                <w:sz w:val="26"/>
                <w:szCs w:val="26"/>
              </w:rPr>
              <w:lastRenderedPageBreak/>
              <w:t>начальным знаниям в области обороны и их подготовку по основам военной службы.</w:t>
            </w:r>
          </w:p>
        </w:tc>
        <w:tc>
          <w:tcPr>
            <w:tcW w:w="2040" w:type="dxa"/>
            <w:hideMark/>
          </w:tcPr>
          <w:p w:rsidR="005B535A" w:rsidRDefault="005B535A" w:rsidP="00E614A7">
            <w:pPr>
              <w:pStyle w:val="afc"/>
              <w:widowControl w:val="0"/>
              <w:ind w:left="114"/>
              <w:rPr>
                <w:sz w:val="26"/>
                <w:szCs w:val="26"/>
              </w:rPr>
            </w:pPr>
            <w:r>
              <w:rPr>
                <w:sz w:val="26"/>
                <w:szCs w:val="26"/>
              </w:rPr>
              <w:lastRenderedPageBreak/>
              <w:t>учебный класс</w:t>
            </w:r>
          </w:p>
        </w:tc>
        <w:tc>
          <w:tcPr>
            <w:tcW w:w="4083" w:type="dxa"/>
            <w:hideMark/>
          </w:tcPr>
          <w:p w:rsidR="005B535A" w:rsidRDefault="005B535A" w:rsidP="00E614A7">
            <w:pPr>
              <w:pStyle w:val="afc"/>
              <w:widowControl w:val="0"/>
              <w:ind w:left="114"/>
              <w:rPr>
                <w:sz w:val="26"/>
                <w:szCs w:val="26"/>
              </w:rPr>
            </w:pPr>
            <w:r>
              <w:rPr>
                <w:sz w:val="26"/>
                <w:szCs w:val="26"/>
              </w:rPr>
              <w:t>план проведения занятия, Дисциплинарный устав Вооруженных Сил Российской Федерации</w:t>
            </w:r>
          </w:p>
        </w:tc>
      </w:tr>
      <w:tr w:rsidR="005B535A" w:rsidTr="008D03BD">
        <w:tc>
          <w:tcPr>
            <w:tcW w:w="15984" w:type="dxa"/>
            <w:gridSpan w:val="6"/>
            <w:hideMark/>
          </w:tcPr>
          <w:p w:rsidR="005B535A" w:rsidRDefault="005B535A" w:rsidP="00E614A7">
            <w:pPr>
              <w:pStyle w:val="afc"/>
              <w:widowControl w:val="0"/>
              <w:ind w:left="114"/>
              <w:jc w:val="center"/>
              <w:rPr>
                <w:b/>
                <w:sz w:val="26"/>
                <w:szCs w:val="26"/>
              </w:rPr>
            </w:pPr>
            <w:r>
              <w:rPr>
                <w:b/>
                <w:sz w:val="26"/>
                <w:szCs w:val="26"/>
              </w:rPr>
              <w:lastRenderedPageBreak/>
              <w:t>5 день</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1</w:t>
            </w:r>
          </w:p>
        </w:tc>
        <w:tc>
          <w:tcPr>
            <w:tcW w:w="4676" w:type="dxa"/>
            <w:hideMark/>
          </w:tcPr>
          <w:p w:rsidR="005B535A" w:rsidRDefault="005B535A" w:rsidP="00E614A7">
            <w:pPr>
              <w:pStyle w:val="afc"/>
              <w:widowControl w:val="0"/>
              <w:ind w:left="114" w:firstLine="398"/>
              <w:rPr>
                <w:b/>
                <w:sz w:val="26"/>
                <w:szCs w:val="26"/>
              </w:rPr>
            </w:pPr>
            <w:r>
              <w:rPr>
                <w:b/>
                <w:sz w:val="26"/>
                <w:szCs w:val="26"/>
              </w:rPr>
              <w:t>Огневая подготовка</w:t>
            </w:r>
          </w:p>
          <w:p w:rsidR="005B535A" w:rsidRDefault="005B535A" w:rsidP="00E614A7">
            <w:pPr>
              <w:pStyle w:val="afc"/>
              <w:widowControl w:val="0"/>
              <w:ind w:left="114" w:firstLine="398"/>
              <w:rPr>
                <w:i/>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Выполнение упражнений начальных стрельб</w:t>
            </w:r>
          </w:p>
        </w:tc>
        <w:tc>
          <w:tcPr>
            <w:tcW w:w="1416" w:type="dxa"/>
            <w:hideMark/>
          </w:tcPr>
          <w:p w:rsidR="005B535A" w:rsidRDefault="005B535A" w:rsidP="00E614A7">
            <w:pPr>
              <w:pStyle w:val="afc"/>
              <w:widowControl w:val="0"/>
              <w:ind w:left="114"/>
              <w:jc w:val="center"/>
              <w:rPr>
                <w:sz w:val="26"/>
                <w:szCs w:val="26"/>
              </w:rPr>
            </w:pPr>
            <w:r>
              <w:rPr>
                <w:sz w:val="26"/>
                <w:szCs w:val="26"/>
              </w:rPr>
              <w:t>3</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B0252F">
              <w:rPr>
                <w:sz w:val="26"/>
                <w:szCs w:val="26"/>
              </w:rPr>
              <w:t>учреждения</w:t>
            </w:r>
            <w:r>
              <w:rPr>
                <w:sz w:val="26"/>
                <w:szCs w:val="26"/>
              </w:rPr>
              <w:t>, осущест</w:t>
            </w:r>
            <w:r w:rsidR="00E614A7">
              <w:rPr>
                <w:sz w:val="26"/>
                <w:szCs w:val="26"/>
              </w:rPr>
              <w:t>вляющий обучение граждан началь</w:t>
            </w:r>
            <w:r>
              <w:rPr>
                <w:sz w:val="26"/>
                <w:szCs w:val="26"/>
              </w:rPr>
              <w:t>ным знаниям в области обороны и их под</w:t>
            </w:r>
            <w:r w:rsidR="00E614A7">
              <w:rPr>
                <w:sz w:val="26"/>
                <w:szCs w:val="26"/>
              </w:rPr>
              <w:t>готовку по основам военной служ</w:t>
            </w:r>
            <w:r>
              <w:rPr>
                <w:sz w:val="26"/>
                <w:szCs w:val="26"/>
              </w:rPr>
              <w:t>бы.</w:t>
            </w:r>
          </w:p>
        </w:tc>
        <w:tc>
          <w:tcPr>
            <w:tcW w:w="2040" w:type="dxa"/>
            <w:hideMark/>
          </w:tcPr>
          <w:p w:rsidR="005B535A" w:rsidRDefault="005B535A" w:rsidP="00E614A7">
            <w:pPr>
              <w:pStyle w:val="afc"/>
              <w:widowControl w:val="0"/>
              <w:ind w:left="114"/>
              <w:rPr>
                <w:sz w:val="26"/>
                <w:szCs w:val="26"/>
              </w:rPr>
            </w:pPr>
            <w:r>
              <w:rPr>
                <w:sz w:val="26"/>
                <w:szCs w:val="26"/>
              </w:rPr>
              <w:t>стрелковый тир</w:t>
            </w:r>
          </w:p>
        </w:tc>
        <w:tc>
          <w:tcPr>
            <w:tcW w:w="4083" w:type="dxa"/>
            <w:hideMark/>
          </w:tcPr>
          <w:p w:rsidR="005B535A" w:rsidRDefault="005B535A" w:rsidP="00E614A7">
            <w:pPr>
              <w:pStyle w:val="afc"/>
              <w:widowControl w:val="0"/>
              <w:ind w:left="114"/>
              <w:rPr>
                <w:sz w:val="26"/>
                <w:szCs w:val="26"/>
              </w:rPr>
            </w:pPr>
            <w:r>
              <w:rPr>
                <w:sz w:val="26"/>
                <w:szCs w:val="26"/>
              </w:rPr>
              <w:t>план проведения</w:t>
            </w:r>
            <w:r w:rsidR="00E614A7">
              <w:rPr>
                <w:sz w:val="26"/>
                <w:szCs w:val="26"/>
              </w:rPr>
              <w:t xml:space="preserve"> занятия, Курс стрельб из стрел</w:t>
            </w:r>
            <w:r>
              <w:rPr>
                <w:sz w:val="26"/>
                <w:szCs w:val="26"/>
              </w:rPr>
              <w:t>кового оружия,</w:t>
            </w:r>
            <w:r w:rsidR="00E614A7">
              <w:rPr>
                <w:sz w:val="26"/>
                <w:szCs w:val="26"/>
              </w:rPr>
              <w:t xml:space="preserve"> боевых машин и танков Вооруженных Сил Россий</w:t>
            </w:r>
            <w:r>
              <w:rPr>
                <w:sz w:val="26"/>
                <w:szCs w:val="26"/>
              </w:rPr>
              <w:t>ской Федерации, плакаты и схемы, автоматы, патроны, экипировка</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2</w:t>
            </w:r>
          </w:p>
        </w:tc>
        <w:tc>
          <w:tcPr>
            <w:tcW w:w="4676" w:type="dxa"/>
            <w:hideMark/>
          </w:tcPr>
          <w:p w:rsidR="005B535A" w:rsidRDefault="005B535A" w:rsidP="00E614A7">
            <w:pPr>
              <w:pStyle w:val="afc"/>
              <w:widowControl w:val="0"/>
              <w:ind w:left="114" w:firstLine="398"/>
              <w:rPr>
                <w:b/>
                <w:sz w:val="26"/>
                <w:szCs w:val="26"/>
              </w:rPr>
            </w:pPr>
            <w:r>
              <w:rPr>
                <w:b/>
                <w:sz w:val="26"/>
                <w:szCs w:val="26"/>
              </w:rPr>
              <w:t>Тактическая подготовка</w:t>
            </w:r>
          </w:p>
          <w:p w:rsidR="005B535A" w:rsidRDefault="005B535A" w:rsidP="00E614A7">
            <w:pPr>
              <w:pStyle w:val="afc"/>
              <w:widowControl w:val="0"/>
              <w:ind w:left="114" w:firstLine="398"/>
              <w:rPr>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 xml:space="preserve">Передвижения на поле боя. Выбор места и скрытное расположение на нем для </w:t>
            </w:r>
            <w:r w:rsidR="00E614A7">
              <w:rPr>
                <w:sz w:val="26"/>
                <w:szCs w:val="26"/>
              </w:rPr>
              <w:t>наблюдения и ведения огня, само</w:t>
            </w:r>
            <w:r>
              <w:rPr>
                <w:sz w:val="26"/>
                <w:szCs w:val="26"/>
              </w:rPr>
              <w:t>окапывание и маскировка</w:t>
            </w:r>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spacing w:line="252" w:lineRule="auto"/>
              <w:ind w:left="113"/>
              <w:rPr>
                <w:sz w:val="26"/>
                <w:szCs w:val="26"/>
              </w:rPr>
            </w:pPr>
            <w:r>
              <w:rPr>
                <w:sz w:val="26"/>
                <w:szCs w:val="26"/>
              </w:rPr>
              <w:t xml:space="preserve">педагогический работник образовательного </w:t>
            </w:r>
            <w:r w:rsidR="00B0252F">
              <w:rPr>
                <w:sz w:val="26"/>
                <w:szCs w:val="26"/>
              </w:rPr>
              <w:t>учреждения</w:t>
            </w:r>
            <w:r>
              <w:rPr>
                <w:sz w:val="26"/>
                <w:szCs w:val="26"/>
              </w:rPr>
              <w:t>, осущест</w:t>
            </w:r>
            <w:r w:rsidR="00E614A7">
              <w:rPr>
                <w:sz w:val="26"/>
                <w:szCs w:val="26"/>
              </w:rPr>
              <w:t>вляющий обучение граждан началь</w:t>
            </w:r>
            <w:r>
              <w:rPr>
                <w:sz w:val="26"/>
                <w:szCs w:val="26"/>
              </w:rPr>
              <w:t>ным знаниям в области обороны и их под</w:t>
            </w:r>
            <w:r w:rsidR="00E614A7">
              <w:rPr>
                <w:sz w:val="26"/>
                <w:szCs w:val="26"/>
              </w:rPr>
              <w:t>готовку по основам военной служ</w:t>
            </w:r>
            <w:r>
              <w:rPr>
                <w:sz w:val="26"/>
                <w:szCs w:val="26"/>
              </w:rPr>
              <w:t>бы.</w:t>
            </w:r>
          </w:p>
        </w:tc>
        <w:tc>
          <w:tcPr>
            <w:tcW w:w="2040" w:type="dxa"/>
            <w:hideMark/>
          </w:tcPr>
          <w:p w:rsidR="005B535A" w:rsidRDefault="005B535A" w:rsidP="00E614A7">
            <w:pPr>
              <w:pStyle w:val="afc"/>
              <w:widowControl w:val="0"/>
              <w:ind w:left="114"/>
              <w:rPr>
                <w:sz w:val="26"/>
                <w:szCs w:val="26"/>
              </w:rPr>
            </w:pPr>
            <w:r>
              <w:rPr>
                <w:sz w:val="26"/>
                <w:szCs w:val="26"/>
              </w:rPr>
              <w:t>тактическое поле (участок местности)</w:t>
            </w:r>
          </w:p>
        </w:tc>
        <w:tc>
          <w:tcPr>
            <w:tcW w:w="4083" w:type="dxa"/>
            <w:hideMark/>
          </w:tcPr>
          <w:p w:rsidR="005B535A" w:rsidRDefault="005B535A" w:rsidP="00E614A7">
            <w:pPr>
              <w:pStyle w:val="afc"/>
              <w:widowControl w:val="0"/>
              <w:ind w:left="114"/>
              <w:rPr>
                <w:sz w:val="26"/>
                <w:szCs w:val="26"/>
              </w:rPr>
            </w:pPr>
            <w:r>
              <w:rPr>
                <w:sz w:val="26"/>
                <w:szCs w:val="26"/>
              </w:rPr>
              <w:t>план проведения занятия, Боевой уст</w:t>
            </w:r>
            <w:r w:rsidR="00E614A7">
              <w:rPr>
                <w:sz w:val="26"/>
                <w:szCs w:val="26"/>
              </w:rPr>
              <w:t>ав по подготовке и ведению обще</w:t>
            </w:r>
            <w:r>
              <w:rPr>
                <w:sz w:val="26"/>
                <w:szCs w:val="26"/>
              </w:rPr>
              <w:t xml:space="preserve">войскового боя (часть </w:t>
            </w:r>
            <w:r>
              <w:rPr>
                <w:sz w:val="26"/>
                <w:szCs w:val="26"/>
                <w:lang w:val="en-US"/>
              </w:rPr>
              <w:t>III</w:t>
            </w:r>
            <w:r>
              <w:rPr>
                <w:sz w:val="26"/>
                <w:szCs w:val="26"/>
              </w:rPr>
              <w:t>), флажки, секундомеры, малые саперные лопатки</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3</w:t>
            </w:r>
          </w:p>
        </w:tc>
        <w:tc>
          <w:tcPr>
            <w:tcW w:w="4676" w:type="dxa"/>
            <w:hideMark/>
          </w:tcPr>
          <w:p w:rsidR="005B535A" w:rsidRDefault="005B535A" w:rsidP="00E614A7">
            <w:pPr>
              <w:pStyle w:val="afc"/>
              <w:widowControl w:val="0"/>
              <w:ind w:left="114" w:firstLine="398"/>
              <w:rPr>
                <w:b/>
                <w:sz w:val="26"/>
                <w:szCs w:val="26"/>
              </w:rPr>
            </w:pPr>
            <w:r>
              <w:rPr>
                <w:b/>
                <w:sz w:val="26"/>
                <w:szCs w:val="26"/>
              </w:rPr>
              <w:t>Физическая подготовка</w:t>
            </w:r>
          </w:p>
          <w:p w:rsidR="005B535A" w:rsidRDefault="005B535A" w:rsidP="00E614A7">
            <w:pPr>
              <w:pStyle w:val="afc"/>
              <w:widowControl w:val="0"/>
              <w:ind w:left="114" w:firstLine="398"/>
              <w:rPr>
                <w:i/>
                <w:sz w:val="26"/>
                <w:szCs w:val="26"/>
              </w:rPr>
            </w:pPr>
            <w:r>
              <w:rPr>
                <w:i/>
                <w:sz w:val="26"/>
                <w:szCs w:val="26"/>
              </w:rPr>
              <w:t xml:space="preserve">Практическое занятие. </w:t>
            </w:r>
          </w:p>
          <w:p w:rsidR="005B535A" w:rsidRDefault="005B535A" w:rsidP="00E614A7">
            <w:pPr>
              <w:pStyle w:val="afc"/>
              <w:widowControl w:val="0"/>
              <w:ind w:left="114" w:firstLine="398"/>
              <w:rPr>
                <w:sz w:val="26"/>
                <w:szCs w:val="26"/>
              </w:rPr>
            </w:pPr>
            <w:r>
              <w:rPr>
                <w:sz w:val="26"/>
                <w:szCs w:val="26"/>
              </w:rPr>
              <w:t xml:space="preserve">Совершенствование и контроль упражнения в беге на </w:t>
            </w:r>
            <w:smartTag w:uri="urn:schemas-microsoft-com:office:smarttags" w:element="metricconverter">
              <w:smartTagPr>
                <w:attr w:name="ProductID" w:val="1 км"/>
              </w:smartTagPr>
              <w:r>
                <w:rPr>
                  <w:sz w:val="26"/>
                  <w:szCs w:val="26"/>
                </w:rPr>
                <w:t>1 км</w:t>
              </w:r>
            </w:smartTag>
          </w:p>
        </w:tc>
        <w:tc>
          <w:tcPr>
            <w:tcW w:w="1416" w:type="dxa"/>
            <w:hideMark/>
          </w:tcPr>
          <w:p w:rsidR="005B535A" w:rsidRDefault="005B535A" w:rsidP="00E614A7">
            <w:pPr>
              <w:pStyle w:val="afc"/>
              <w:widowControl w:val="0"/>
              <w:ind w:left="114"/>
              <w:jc w:val="center"/>
              <w:rPr>
                <w:sz w:val="26"/>
                <w:szCs w:val="26"/>
              </w:rPr>
            </w:pPr>
            <w:r>
              <w:rPr>
                <w:sz w:val="26"/>
                <w:szCs w:val="26"/>
              </w:rPr>
              <w:t>1</w:t>
            </w:r>
          </w:p>
        </w:tc>
        <w:tc>
          <w:tcPr>
            <w:tcW w:w="3202" w:type="dxa"/>
            <w:hideMark/>
          </w:tcPr>
          <w:p w:rsidR="005B535A" w:rsidRDefault="005B535A" w:rsidP="00E614A7">
            <w:pPr>
              <w:pStyle w:val="afc"/>
              <w:widowControl w:val="0"/>
              <w:ind w:left="114"/>
              <w:rPr>
                <w:sz w:val="26"/>
                <w:szCs w:val="26"/>
              </w:rPr>
            </w:pPr>
            <w:r>
              <w:rPr>
                <w:sz w:val="26"/>
                <w:szCs w:val="26"/>
              </w:rPr>
              <w:t>инструктор по физической подготовке .</w:t>
            </w:r>
          </w:p>
        </w:tc>
        <w:tc>
          <w:tcPr>
            <w:tcW w:w="2040" w:type="dxa"/>
            <w:hideMark/>
          </w:tcPr>
          <w:p w:rsidR="005B535A" w:rsidRDefault="005B535A" w:rsidP="00E614A7">
            <w:pPr>
              <w:pStyle w:val="afc"/>
              <w:widowControl w:val="0"/>
              <w:ind w:left="114"/>
              <w:rPr>
                <w:sz w:val="26"/>
                <w:szCs w:val="26"/>
              </w:rPr>
            </w:pPr>
            <w:r>
              <w:rPr>
                <w:sz w:val="26"/>
                <w:szCs w:val="26"/>
              </w:rPr>
              <w:t>спортивный городок</w:t>
            </w:r>
          </w:p>
        </w:tc>
        <w:tc>
          <w:tcPr>
            <w:tcW w:w="4083" w:type="dxa"/>
            <w:hideMark/>
          </w:tcPr>
          <w:p w:rsidR="005B535A" w:rsidRDefault="005B535A" w:rsidP="00E614A7">
            <w:pPr>
              <w:pStyle w:val="afc"/>
              <w:widowControl w:val="0"/>
              <w:ind w:left="114"/>
              <w:rPr>
                <w:sz w:val="26"/>
                <w:szCs w:val="26"/>
              </w:rPr>
            </w:pPr>
            <w:r>
              <w:rPr>
                <w:sz w:val="26"/>
                <w:szCs w:val="26"/>
              </w:rPr>
              <w:t>пл</w:t>
            </w:r>
            <w:r w:rsidR="00E614A7">
              <w:rPr>
                <w:sz w:val="26"/>
                <w:szCs w:val="26"/>
              </w:rPr>
              <w:t>ан проведения занятия. Наставле</w:t>
            </w:r>
            <w:r>
              <w:rPr>
                <w:sz w:val="26"/>
                <w:szCs w:val="26"/>
              </w:rPr>
              <w:t xml:space="preserve">ние </w:t>
            </w:r>
            <w:r w:rsidR="00E614A7">
              <w:rPr>
                <w:sz w:val="26"/>
                <w:szCs w:val="26"/>
              </w:rPr>
              <w:t>по физической подготовке в Вооруженных Силах Российской Феде</w:t>
            </w:r>
            <w:r>
              <w:rPr>
                <w:sz w:val="26"/>
                <w:szCs w:val="26"/>
              </w:rPr>
              <w:t>рации (</w:t>
            </w:r>
            <w:smartTag w:uri="urn:schemas-microsoft-com:office:smarttags" w:element="metricconverter">
              <w:smartTagPr>
                <w:attr w:name="ProductID" w:val="2009 г"/>
              </w:smartTagPr>
              <w:r>
                <w:rPr>
                  <w:sz w:val="26"/>
                  <w:szCs w:val="26"/>
                </w:rPr>
                <w:t>2009 г</w:t>
              </w:r>
            </w:smartTag>
            <w:r w:rsidR="00E614A7">
              <w:rPr>
                <w:sz w:val="26"/>
                <w:szCs w:val="26"/>
              </w:rPr>
              <w:t>.), спортивный инвен</w:t>
            </w:r>
            <w:r>
              <w:rPr>
                <w:sz w:val="26"/>
                <w:szCs w:val="26"/>
              </w:rPr>
              <w:t>тарь</w:t>
            </w:r>
          </w:p>
        </w:tc>
      </w:tr>
      <w:tr w:rsidR="005B535A" w:rsidTr="008D03BD">
        <w:tc>
          <w:tcPr>
            <w:tcW w:w="567" w:type="dxa"/>
            <w:hideMark/>
          </w:tcPr>
          <w:p w:rsidR="005B535A" w:rsidRDefault="005B535A" w:rsidP="00E614A7">
            <w:pPr>
              <w:pStyle w:val="afc"/>
              <w:widowControl w:val="0"/>
              <w:jc w:val="center"/>
              <w:rPr>
                <w:sz w:val="26"/>
                <w:szCs w:val="26"/>
              </w:rPr>
            </w:pPr>
            <w:r>
              <w:rPr>
                <w:sz w:val="26"/>
                <w:szCs w:val="26"/>
              </w:rPr>
              <w:t>4</w:t>
            </w:r>
          </w:p>
        </w:tc>
        <w:tc>
          <w:tcPr>
            <w:tcW w:w="4676" w:type="dxa"/>
            <w:hideMark/>
          </w:tcPr>
          <w:p w:rsidR="005B535A" w:rsidRDefault="005B535A" w:rsidP="00E614A7">
            <w:pPr>
              <w:pStyle w:val="afc"/>
              <w:widowControl w:val="0"/>
              <w:ind w:left="114" w:firstLine="398"/>
              <w:rPr>
                <w:b/>
                <w:sz w:val="26"/>
                <w:szCs w:val="26"/>
              </w:rPr>
            </w:pPr>
            <w:r>
              <w:rPr>
                <w:b/>
                <w:sz w:val="26"/>
                <w:szCs w:val="26"/>
              </w:rPr>
              <w:t>Строевая подготовка</w:t>
            </w:r>
          </w:p>
          <w:p w:rsidR="005B535A" w:rsidRDefault="005B535A" w:rsidP="00E614A7">
            <w:pPr>
              <w:pStyle w:val="afc"/>
              <w:widowControl w:val="0"/>
              <w:ind w:left="114" w:firstLine="398"/>
              <w:rPr>
                <w:sz w:val="26"/>
                <w:szCs w:val="26"/>
              </w:rPr>
            </w:pPr>
            <w:r>
              <w:rPr>
                <w:i/>
                <w:sz w:val="26"/>
                <w:szCs w:val="26"/>
              </w:rPr>
              <w:t>Практическое занятие.</w:t>
            </w:r>
          </w:p>
          <w:p w:rsidR="005B535A" w:rsidRDefault="005B535A" w:rsidP="00E614A7">
            <w:pPr>
              <w:pStyle w:val="afc"/>
              <w:widowControl w:val="0"/>
              <w:ind w:left="114" w:firstLine="398"/>
              <w:rPr>
                <w:sz w:val="26"/>
                <w:szCs w:val="26"/>
              </w:rPr>
            </w:pPr>
            <w:r>
              <w:rPr>
                <w:sz w:val="26"/>
                <w:szCs w:val="26"/>
              </w:rPr>
              <w:t xml:space="preserve">Строи подразделений в пешем порядке. Развернутый и походный </w:t>
            </w:r>
            <w:r>
              <w:rPr>
                <w:sz w:val="26"/>
                <w:szCs w:val="26"/>
              </w:rPr>
              <w:lastRenderedPageBreak/>
              <w:t>строй взвода</w:t>
            </w:r>
          </w:p>
        </w:tc>
        <w:tc>
          <w:tcPr>
            <w:tcW w:w="1416" w:type="dxa"/>
            <w:hideMark/>
          </w:tcPr>
          <w:p w:rsidR="005B535A" w:rsidRDefault="005B535A" w:rsidP="00E614A7">
            <w:pPr>
              <w:pStyle w:val="afc"/>
              <w:widowControl w:val="0"/>
              <w:ind w:left="114"/>
              <w:rPr>
                <w:sz w:val="26"/>
                <w:szCs w:val="26"/>
              </w:rPr>
            </w:pPr>
            <w:r>
              <w:rPr>
                <w:sz w:val="26"/>
                <w:szCs w:val="26"/>
              </w:rPr>
              <w:lastRenderedPageBreak/>
              <w:t>1</w:t>
            </w:r>
          </w:p>
        </w:tc>
        <w:tc>
          <w:tcPr>
            <w:tcW w:w="3202" w:type="dxa"/>
            <w:hideMark/>
          </w:tcPr>
          <w:p w:rsidR="005B535A" w:rsidRDefault="005B535A" w:rsidP="00E614A7">
            <w:pPr>
              <w:pStyle w:val="afc"/>
              <w:widowControl w:val="0"/>
              <w:ind w:left="114"/>
              <w:rPr>
                <w:sz w:val="26"/>
                <w:szCs w:val="26"/>
              </w:rPr>
            </w:pPr>
            <w:r>
              <w:rPr>
                <w:sz w:val="26"/>
                <w:szCs w:val="26"/>
              </w:rPr>
              <w:t xml:space="preserve">педагогический работник образовательного </w:t>
            </w:r>
            <w:r w:rsidR="00B0252F">
              <w:rPr>
                <w:sz w:val="26"/>
                <w:szCs w:val="26"/>
              </w:rPr>
              <w:t>учреждения</w:t>
            </w:r>
            <w:r>
              <w:rPr>
                <w:sz w:val="26"/>
                <w:szCs w:val="26"/>
              </w:rPr>
              <w:t>, осущест</w:t>
            </w:r>
            <w:r w:rsidR="00B0252F">
              <w:rPr>
                <w:sz w:val="26"/>
                <w:szCs w:val="26"/>
              </w:rPr>
              <w:t xml:space="preserve">вляющий </w:t>
            </w:r>
            <w:r w:rsidR="00B0252F">
              <w:rPr>
                <w:sz w:val="26"/>
                <w:szCs w:val="26"/>
              </w:rPr>
              <w:lastRenderedPageBreak/>
              <w:t>обучение граждан началь</w:t>
            </w:r>
            <w:r>
              <w:rPr>
                <w:sz w:val="26"/>
                <w:szCs w:val="26"/>
              </w:rPr>
              <w:t>ным знаниям в области обороны и их под</w:t>
            </w:r>
            <w:r w:rsidR="00B0252F">
              <w:rPr>
                <w:sz w:val="26"/>
                <w:szCs w:val="26"/>
              </w:rPr>
              <w:t>готовку по основам военной служ</w:t>
            </w:r>
            <w:r>
              <w:rPr>
                <w:sz w:val="26"/>
                <w:szCs w:val="26"/>
              </w:rPr>
              <w:t>бы.</w:t>
            </w:r>
          </w:p>
        </w:tc>
        <w:tc>
          <w:tcPr>
            <w:tcW w:w="2040" w:type="dxa"/>
            <w:hideMark/>
          </w:tcPr>
          <w:p w:rsidR="005B535A" w:rsidRDefault="005B535A" w:rsidP="00E614A7">
            <w:pPr>
              <w:pStyle w:val="afc"/>
              <w:widowControl w:val="0"/>
              <w:ind w:left="114"/>
              <w:rPr>
                <w:sz w:val="26"/>
                <w:szCs w:val="26"/>
              </w:rPr>
            </w:pPr>
            <w:r>
              <w:rPr>
                <w:sz w:val="26"/>
                <w:szCs w:val="26"/>
              </w:rPr>
              <w:lastRenderedPageBreak/>
              <w:t>строевой плац (строевая площадка)</w:t>
            </w:r>
          </w:p>
        </w:tc>
        <w:tc>
          <w:tcPr>
            <w:tcW w:w="4083" w:type="dxa"/>
            <w:hideMark/>
          </w:tcPr>
          <w:p w:rsidR="005B535A" w:rsidRDefault="005B535A" w:rsidP="00E614A7">
            <w:pPr>
              <w:pStyle w:val="afc"/>
              <w:widowControl w:val="0"/>
              <w:ind w:left="114"/>
              <w:rPr>
                <w:sz w:val="26"/>
                <w:szCs w:val="26"/>
              </w:rPr>
            </w:pPr>
            <w:r>
              <w:rPr>
                <w:sz w:val="26"/>
                <w:szCs w:val="26"/>
              </w:rPr>
              <w:t>план проведения занятия, Строевой устав Вооруженных Сил Российской Федерации</w:t>
            </w:r>
          </w:p>
        </w:tc>
      </w:tr>
    </w:tbl>
    <w:p w:rsidR="005B535A" w:rsidRDefault="005B535A" w:rsidP="005B535A">
      <w:pPr>
        <w:pStyle w:val="afd"/>
        <w:ind w:left="284" w:firstLine="709"/>
        <w:rPr>
          <w:b/>
          <w:sz w:val="26"/>
          <w:szCs w:val="26"/>
        </w:rPr>
      </w:pPr>
    </w:p>
    <w:p w:rsidR="005B535A" w:rsidRDefault="005B535A" w:rsidP="005B535A">
      <w:pPr>
        <w:pStyle w:val="afd"/>
        <w:ind w:left="284" w:firstLine="709"/>
        <w:jc w:val="both"/>
        <w:rPr>
          <w:b/>
          <w:sz w:val="26"/>
          <w:szCs w:val="26"/>
        </w:rPr>
      </w:pPr>
      <w:r>
        <w:rPr>
          <w:b/>
          <w:sz w:val="26"/>
          <w:szCs w:val="26"/>
        </w:rPr>
        <w:t>Примечание.</w:t>
      </w:r>
      <w:r>
        <w:rPr>
          <w:sz w:val="26"/>
          <w:szCs w:val="26"/>
        </w:rPr>
        <w:t xml:space="preserve"> Учебный процесс на учебных сборах организуется в зависимости от количества обучающихся, которые разделяются на учебные группы (взвода). Расписание занятий разрабатывается на основании учебно-тематического плана исходя из количества учебных мест и количества учебных групп (взводов) с указанием  группы (взвода), места и времени обучения согласовывается с начальником учебных сборов .</w:t>
      </w:r>
    </w:p>
    <w:p w:rsidR="005B535A" w:rsidRDefault="005B535A" w:rsidP="005B535A">
      <w:pPr>
        <w:pStyle w:val="afc"/>
        <w:widowControl w:val="0"/>
        <w:ind w:left="284"/>
        <w:jc w:val="center"/>
        <w:rPr>
          <w:b/>
          <w:i/>
          <w:sz w:val="26"/>
          <w:szCs w:val="26"/>
        </w:rPr>
      </w:pPr>
      <w:r>
        <w:rPr>
          <w:b/>
          <w:sz w:val="28"/>
          <w:szCs w:val="28"/>
        </w:rPr>
        <w:t xml:space="preserve">Начальник учебных сборов </w:t>
      </w:r>
      <w:r>
        <w:rPr>
          <w:b/>
          <w:i/>
          <w:sz w:val="26"/>
          <w:szCs w:val="26"/>
        </w:rPr>
        <w:t>_______________________________________________________________________</w:t>
      </w:r>
    </w:p>
    <w:p w:rsidR="005B535A" w:rsidRDefault="005B535A" w:rsidP="005B535A">
      <w:pPr>
        <w:pStyle w:val="afc"/>
        <w:widowControl w:val="0"/>
        <w:rPr>
          <w:b/>
          <w:i/>
          <w:sz w:val="26"/>
          <w:szCs w:val="26"/>
        </w:rPr>
      </w:pPr>
      <w:r>
        <w:rPr>
          <w:b/>
        </w:rPr>
        <w:t xml:space="preserve">                                                                                                                                                     (подпись, инициал имени, фамилия)</w:t>
      </w:r>
    </w:p>
    <w:p w:rsidR="005B535A" w:rsidRDefault="005B535A" w:rsidP="005B535A">
      <w:pPr>
        <w:pStyle w:val="afc"/>
        <w:widowControl w:val="0"/>
        <w:jc w:val="right"/>
        <w:rPr>
          <w:sz w:val="24"/>
        </w:rPr>
      </w:pPr>
    </w:p>
    <w:p w:rsidR="005B535A" w:rsidRDefault="005B535A" w:rsidP="005B535A">
      <w:pPr>
        <w:pStyle w:val="afc"/>
        <w:widowControl w:val="0"/>
        <w:rPr>
          <w:b/>
          <w:sz w:val="28"/>
          <w:szCs w:val="28"/>
        </w:rPr>
      </w:pPr>
      <w:r>
        <w:rPr>
          <w:sz w:val="28"/>
          <w:szCs w:val="28"/>
        </w:rPr>
        <w:t>« ___ » ____________ 20___ г.</w:t>
      </w:r>
    </w:p>
    <w:p w:rsidR="001921C5" w:rsidRDefault="001921C5" w:rsidP="00ED3D14">
      <w:pPr>
        <w:tabs>
          <w:tab w:val="left" w:pos="7215"/>
        </w:tabs>
        <w:spacing w:after="0"/>
      </w:pPr>
    </w:p>
    <w:p w:rsidR="001921C5" w:rsidRDefault="001921C5" w:rsidP="00ED3D14">
      <w:pPr>
        <w:tabs>
          <w:tab w:val="left" w:pos="7215"/>
        </w:tabs>
        <w:spacing w:after="0"/>
      </w:pPr>
    </w:p>
    <w:p w:rsidR="001921C5" w:rsidRDefault="001921C5"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sectPr w:rsidR="00E614A7" w:rsidSect="005B535A">
          <w:pgSz w:w="16838" w:h="11906" w:orient="landscape"/>
          <w:pgMar w:top="566" w:right="568" w:bottom="1276" w:left="567" w:header="708" w:footer="0" w:gutter="0"/>
          <w:cols w:space="708"/>
          <w:titlePg/>
          <w:docGrid w:linePitch="360"/>
        </w:sectPr>
      </w:pPr>
    </w:p>
    <w:p w:rsidR="00E614A7" w:rsidRPr="00DB4C57" w:rsidRDefault="00E614A7" w:rsidP="00E614A7">
      <w:pPr>
        <w:pStyle w:val="TSAR"/>
        <w:tabs>
          <w:tab w:val="left" w:pos="5245"/>
        </w:tabs>
        <w:jc w:val="right"/>
        <w:rPr>
          <w:rFonts w:asciiTheme="minorHAnsi" w:hAnsiTheme="minorHAnsi" w:cstheme="minorHAnsi"/>
          <w:sz w:val="22"/>
          <w:szCs w:val="22"/>
        </w:rPr>
      </w:pPr>
      <w:r w:rsidRPr="00DB4C57">
        <w:rPr>
          <w:rFonts w:asciiTheme="minorHAnsi" w:hAnsiTheme="minorHAnsi" w:cstheme="minorHAnsi"/>
          <w:sz w:val="22"/>
          <w:szCs w:val="22"/>
        </w:rPr>
        <w:lastRenderedPageBreak/>
        <w:t xml:space="preserve">Приложение </w:t>
      </w:r>
      <w:r>
        <w:rPr>
          <w:rFonts w:asciiTheme="minorHAnsi" w:hAnsiTheme="minorHAnsi" w:cstheme="minorHAnsi"/>
          <w:sz w:val="22"/>
          <w:szCs w:val="22"/>
        </w:rPr>
        <w:t>№5</w:t>
      </w:r>
    </w:p>
    <w:p w:rsidR="00E614A7" w:rsidRPr="00DB4C57" w:rsidRDefault="00E614A7" w:rsidP="00E614A7">
      <w:pPr>
        <w:tabs>
          <w:tab w:val="left" w:pos="1080"/>
          <w:tab w:val="left" w:pos="1276"/>
        </w:tabs>
        <w:ind w:firstLine="5245"/>
        <w:jc w:val="right"/>
        <w:rPr>
          <w:rFonts w:cstheme="minorHAnsi"/>
        </w:rPr>
      </w:pPr>
      <w:r w:rsidRPr="00DB4C57">
        <w:rPr>
          <w:rFonts w:cstheme="minorHAnsi"/>
        </w:rPr>
        <w:t xml:space="preserve">           к Положению </w:t>
      </w:r>
    </w:p>
    <w:p w:rsidR="00E614A7" w:rsidRDefault="00E614A7" w:rsidP="00E614A7">
      <w:pPr>
        <w:pStyle w:val="TSAR"/>
        <w:tabs>
          <w:tab w:val="left" w:pos="5245"/>
        </w:tabs>
      </w:pPr>
    </w:p>
    <w:p w:rsidR="00E614A7" w:rsidRDefault="00E614A7" w:rsidP="00E614A7">
      <w:pPr>
        <w:pStyle w:val="HTML"/>
      </w:pPr>
    </w:p>
    <w:p w:rsidR="00E614A7" w:rsidRDefault="00E614A7" w:rsidP="00E614A7">
      <w:pPr>
        <w:pStyle w:val="HTML"/>
      </w:pPr>
    </w:p>
    <w:p w:rsidR="00E614A7" w:rsidRPr="00E614A7" w:rsidRDefault="00E614A7" w:rsidP="00E614A7">
      <w:pPr>
        <w:pStyle w:val="HTML"/>
        <w:jc w:val="center"/>
        <w:rPr>
          <w:rFonts w:ascii="Times New Roman" w:hAnsi="Times New Roman" w:cs="Times New Roman"/>
          <w:b/>
          <w:sz w:val="28"/>
          <w:szCs w:val="28"/>
        </w:rPr>
      </w:pPr>
      <w:r w:rsidRPr="00E614A7">
        <w:rPr>
          <w:rFonts w:ascii="Times New Roman" w:hAnsi="Times New Roman" w:cs="Times New Roman"/>
          <w:b/>
          <w:sz w:val="28"/>
          <w:szCs w:val="28"/>
        </w:rPr>
        <w:t>С П И С О К</w:t>
      </w:r>
    </w:p>
    <w:p w:rsidR="00E614A7" w:rsidRPr="00D405D9" w:rsidRDefault="00E614A7" w:rsidP="00E614A7">
      <w:pPr>
        <w:pStyle w:val="HTML"/>
        <w:rPr>
          <w:rFonts w:ascii="Times New Roman" w:hAnsi="Times New Roman" w:cs="Times New Roman"/>
          <w:sz w:val="28"/>
          <w:szCs w:val="28"/>
        </w:rPr>
      </w:pPr>
      <w:r w:rsidRPr="00D405D9">
        <w:rPr>
          <w:rFonts w:ascii="Times New Roman" w:hAnsi="Times New Roman" w:cs="Times New Roman"/>
          <w:sz w:val="28"/>
          <w:szCs w:val="28"/>
        </w:rPr>
        <w:t xml:space="preserve">    граждан, прошедших подготовку по основам военной службы</w:t>
      </w:r>
    </w:p>
    <w:p w:rsidR="00E614A7" w:rsidRPr="00D405D9" w:rsidRDefault="00E614A7" w:rsidP="00E614A7">
      <w:pPr>
        <w:pStyle w:val="HTML"/>
        <w:rPr>
          <w:rFonts w:ascii="Times New Roman" w:hAnsi="Times New Roman" w:cs="Times New Roman"/>
          <w:sz w:val="28"/>
          <w:szCs w:val="28"/>
        </w:rPr>
      </w:pPr>
      <w:r w:rsidRPr="00D405D9">
        <w:rPr>
          <w:rFonts w:ascii="Times New Roman" w:hAnsi="Times New Roman" w:cs="Times New Roman"/>
          <w:sz w:val="28"/>
          <w:szCs w:val="28"/>
        </w:rPr>
        <w:t xml:space="preserve">         в ______________________________________________</w:t>
      </w:r>
      <w:r>
        <w:rPr>
          <w:rFonts w:ascii="Times New Roman" w:hAnsi="Times New Roman" w:cs="Times New Roman"/>
          <w:sz w:val="28"/>
          <w:szCs w:val="28"/>
        </w:rPr>
        <w:t>_________</w:t>
      </w:r>
    </w:p>
    <w:p w:rsidR="00E614A7" w:rsidRPr="00D405D9" w:rsidRDefault="00E614A7" w:rsidP="00E614A7">
      <w:pPr>
        <w:pStyle w:val="HTML"/>
        <w:jc w:val="center"/>
        <w:rPr>
          <w:rFonts w:ascii="Times New Roman" w:hAnsi="Times New Roman" w:cs="Times New Roman"/>
        </w:rPr>
      </w:pPr>
      <w:r w:rsidRPr="00D405D9">
        <w:rPr>
          <w:rFonts w:ascii="Times New Roman" w:hAnsi="Times New Roman" w:cs="Times New Roman"/>
        </w:rPr>
        <w:t>(наименование учебного пункта)</w:t>
      </w:r>
    </w:p>
    <w:p w:rsidR="00E614A7" w:rsidRDefault="00E614A7" w:rsidP="00E614A7">
      <w:pPr>
        <w:pStyle w:val="HTML"/>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71"/>
        <w:gridCol w:w="2089"/>
        <w:gridCol w:w="1984"/>
        <w:gridCol w:w="1418"/>
        <w:gridCol w:w="1701"/>
        <w:gridCol w:w="2551"/>
      </w:tblGrid>
      <w:tr w:rsidR="00E614A7" w:rsidRPr="00D405D9" w:rsidTr="00E614A7">
        <w:trPr>
          <w:trHeight w:val="1479"/>
        </w:trPr>
        <w:tc>
          <w:tcPr>
            <w:tcW w:w="571" w:type="dxa"/>
            <w:shd w:val="clear" w:color="auto" w:fill="auto"/>
            <w:hideMark/>
          </w:tcPr>
          <w:p w:rsidR="00E614A7" w:rsidRPr="00D405D9" w:rsidRDefault="00E614A7" w:rsidP="00E614A7">
            <w:pPr>
              <w:rPr>
                <w:sz w:val="24"/>
                <w:szCs w:val="24"/>
              </w:rPr>
            </w:pPr>
            <w:r w:rsidRPr="00A11594">
              <w:rPr>
                <w:sz w:val="24"/>
                <w:szCs w:val="24"/>
              </w:rPr>
              <w:t>№ п\п</w:t>
            </w:r>
          </w:p>
        </w:tc>
        <w:tc>
          <w:tcPr>
            <w:tcW w:w="2089" w:type="dxa"/>
            <w:shd w:val="clear" w:color="auto" w:fill="auto"/>
            <w:hideMark/>
          </w:tcPr>
          <w:p w:rsidR="00E614A7" w:rsidRPr="00D405D9" w:rsidRDefault="00E614A7" w:rsidP="00E614A7">
            <w:pPr>
              <w:spacing w:before="100" w:beforeAutospacing="1" w:after="100" w:afterAutospacing="1"/>
              <w:jc w:val="center"/>
              <w:rPr>
                <w:sz w:val="24"/>
                <w:szCs w:val="24"/>
              </w:rPr>
            </w:pPr>
            <w:r w:rsidRPr="00D405D9">
              <w:rPr>
                <w:sz w:val="24"/>
                <w:szCs w:val="24"/>
              </w:rPr>
              <w:t>Фамилия, имя, отчество (при наличии)</w:t>
            </w:r>
          </w:p>
        </w:tc>
        <w:tc>
          <w:tcPr>
            <w:tcW w:w="1984" w:type="dxa"/>
            <w:shd w:val="clear" w:color="auto" w:fill="auto"/>
            <w:hideMark/>
          </w:tcPr>
          <w:p w:rsidR="00E614A7" w:rsidRPr="00D405D9" w:rsidRDefault="00E614A7" w:rsidP="00E614A7">
            <w:pPr>
              <w:spacing w:before="100" w:beforeAutospacing="1" w:after="100" w:afterAutospacing="1"/>
              <w:jc w:val="center"/>
              <w:rPr>
                <w:sz w:val="24"/>
                <w:szCs w:val="24"/>
              </w:rPr>
            </w:pPr>
            <w:r w:rsidRPr="00D405D9">
              <w:rPr>
                <w:sz w:val="24"/>
                <w:szCs w:val="24"/>
              </w:rPr>
              <w:t xml:space="preserve">Дата прохождения учебных сборов </w:t>
            </w:r>
          </w:p>
        </w:tc>
        <w:tc>
          <w:tcPr>
            <w:tcW w:w="1418" w:type="dxa"/>
            <w:shd w:val="clear" w:color="auto" w:fill="auto"/>
            <w:hideMark/>
          </w:tcPr>
          <w:p w:rsidR="00E614A7" w:rsidRPr="00D405D9" w:rsidRDefault="00E614A7" w:rsidP="00E614A7">
            <w:pPr>
              <w:spacing w:before="100" w:beforeAutospacing="1" w:after="100" w:afterAutospacing="1"/>
              <w:jc w:val="center"/>
              <w:rPr>
                <w:sz w:val="24"/>
                <w:szCs w:val="24"/>
              </w:rPr>
            </w:pPr>
            <w:r w:rsidRPr="00D405D9">
              <w:rPr>
                <w:sz w:val="24"/>
                <w:szCs w:val="24"/>
              </w:rPr>
              <w:t xml:space="preserve">Оценка за учебные сборы </w:t>
            </w:r>
          </w:p>
        </w:tc>
        <w:tc>
          <w:tcPr>
            <w:tcW w:w="1701" w:type="dxa"/>
            <w:shd w:val="clear" w:color="auto" w:fill="auto"/>
            <w:hideMark/>
          </w:tcPr>
          <w:p w:rsidR="00E614A7" w:rsidRPr="00D405D9" w:rsidRDefault="00E614A7" w:rsidP="00E614A7">
            <w:pPr>
              <w:spacing w:before="100" w:beforeAutospacing="1" w:after="100" w:afterAutospacing="1"/>
              <w:jc w:val="center"/>
              <w:rPr>
                <w:sz w:val="24"/>
                <w:szCs w:val="24"/>
              </w:rPr>
            </w:pPr>
            <w:r w:rsidRPr="00D405D9">
              <w:rPr>
                <w:sz w:val="24"/>
                <w:szCs w:val="24"/>
              </w:rPr>
              <w:t xml:space="preserve">Общая оценка по основам военной службы </w:t>
            </w:r>
          </w:p>
        </w:tc>
        <w:tc>
          <w:tcPr>
            <w:tcW w:w="2551" w:type="dxa"/>
            <w:shd w:val="clear" w:color="auto" w:fill="auto"/>
            <w:hideMark/>
          </w:tcPr>
          <w:p w:rsidR="00E614A7" w:rsidRPr="00D405D9" w:rsidRDefault="00E614A7" w:rsidP="00E614A7">
            <w:pPr>
              <w:spacing w:before="100" w:beforeAutospacing="1" w:after="100" w:afterAutospacing="1"/>
              <w:jc w:val="center"/>
              <w:rPr>
                <w:sz w:val="24"/>
                <w:szCs w:val="24"/>
              </w:rPr>
            </w:pPr>
            <w:r w:rsidRPr="00D405D9">
              <w:rPr>
                <w:sz w:val="24"/>
                <w:szCs w:val="24"/>
              </w:rPr>
              <w:t xml:space="preserve">Примечание </w:t>
            </w:r>
          </w:p>
        </w:tc>
      </w:tr>
      <w:tr w:rsidR="00E614A7" w:rsidRPr="00D405D9" w:rsidTr="00E614A7">
        <w:trPr>
          <w:trHeight w:val="628"/>
        </w:trPr>
        <w:tc>
          <w:tcPr>
            <w:tcW w:w="571" w:type="dxa"/>
            <w:shd w:val="clear" w:color="auto" w:fill="auto"/>
            <w:hideMark/>
          </w:tcPr>
          <w:p w:rsidR="00E614A7" w:rsidRPr="00D405D9" w:rsidRDefault="00E614A7" w:rsidP="00E614A7">
            <w:pPr>
              <w:rPr>
                <w:sz w:val="24"/>
                <w:szCs w:val="24"/>
              </w:rPr>
            </w:pPr>
            <w:r w:rsidRPr="00A11594">
              <w:rPr>
                <w:sz w:val="24"/>
                <w:szCs w:val="24"/>
              </w:rPr>
              <w:t>1.</w:t>
            </w:r>
          </w:p>
        </w:tc>
        <w:tc>
          <w:tcPr>
            <w:tcW w:w="2089" w:type="dxa"/>
            <w:shd w:val="clear" w:color="auto" w:fill="auto"/>
            <w:hideMark/>
          </w:tcPr>
          <w:p w:rsidR="00E614A7" w:rsidRPr="00D405D9" w:rsidRDefault="00E614A7" w:rsidP="00E614A7">
            <w:pPr>
              <w:spacing w:before="100" w:beforeAutospacing="1" w:after="100" w:afterAutospacing="1"/>
              <w:rPr>
                <w:sz w:val="24"/>
                <w:szCs w:val="24"/>
              </w:rPr>
            </w:pPr>
          </w:p>
        </w:tc>
        <w:tc>
          <w:tcPr>
            <w:tcW w:w="1984" w:type="dxa"/>
            <w:shd w:val="clear" w:color="auto" w:fill="auto"/>
            <w:hideMark/>
          </w:tcPr>
          <w:p w:rsidR="00E614A7" w:rsidRPr="00D405D9" w:rsidRDefault="00E614A7" w:rsidP="00E614A7">
            <w:pPr>
              <w:spacing w:before="100" w:beforeAutospacing="1" w:after="100" w:afterAutospacing="1"/>
              <w:rPr>
                <w:sz w:val="24"/>
                <w:szCs w:val="24"/>
              </w:rPr>
            </w:pPr>
          </w:p>
        </w:tc>
        <w:tc>
          <w:tcPr>
            <w:tcW w:w="1418" w:type="dxa"/>
            <w:shd w:val="clear" w:color="auto" w:fill="auto"/>
            <w:hideMark/>
          </w:tcPr>
          <w:p w:rsidR="00E614A7" w:rsidRPr="00D405D9" w:rsidRDefault="00E614A7" w:rsidP="00E614A7">
            <w:pPr>
              <w:spacing w:before="100" w:beforeAutospacing="1" w:after="100" w:afterAutospacing="1"/>
              <w:rPr>
                <w:sz w:val="24"/>
                <w:szCs w:val="24"/>
              </w:rPr>
            </w:pPr>
          </w:p>
        </w:tc>
        <w:tc>
          <w:tcPr>
            <w:tcW w:w="1701" w:type="dxa"/>
            <w:shd w:val="clear" w:color="auto" w:fill="auto"/>
            <w:hideMark/>
          </w:tcPr>
          <w:p w:rsidR="00E614A7" w:rsidRPr="00D405D9" w:rsidRDefault="00E614A7" w:rsidP="00E614A7">
            <w:pPr>
              <w:spacing w:before="100" w:beforeAutospacing="1" w:after="100" w:afterAutospacing="1"/>
              <w:rPr>
                <w:sz w:val="24"/>
                <w:szCs w:val="24"/>
              </w:rPr>
            </w:pPr>
          </w:p>
        </w:tc>
        <w:tc>
          <w:tcPr>
            <w:tcW w:w="2551" w:type="dxa"/>
            <w:shd w:val="clear" w:color="auto" w:fill="auto"/>
            <w:hideMark/>
          </w:tcPr>
          <w:p w:rsidR="00E614A7" w:rsidRPr="00D405D9" w:rsidRDefault="00E614A7" w:rsidP="00E614A7">
            <w:pPr>
              <w:spacing w:before="100" w:beforeAutospacing="1" w:after="100" w:afterAutospacing="1"/>
              <w:rPr>
                <w:sz w:val="24"/>
                <w:szCs w:val="24"/>
              </w:rPr>
            </w:pPr>
          </w:p>
        </w:tc>
      </w:tr>
      <w:tr w:rsidR="00E614A7" w:rsidRPr="00D405D9" w:rsidTr="00E614A7">
        <w:trPr>
          <w:trHeight w:val="400"/>
        </w:trPr>
        <w:tc>
          <w:tcPr>
            <w:tcW w:w="571" w:type="dxa"/>
            <w:shd w:val="clear" w:color="auto" w:fill="auto"/>
            <w:hideMark/>
          </w:tcPr>
          <w:p w:rsidR="00E614A7" w:rsidRPr="00D405D9" w:rsidRDefault="00E614A7" w:rsidP="00E614A7">
            <w:pPr>
              <w:rPr>
                <w:sz w:val="24"/>
                <w:szCs w:val="24"/>
              </w:rPr>
            </w:pPr>
            <w:r w:rsidRPr="00A11594">
              <w:rPr>
                <w:sz w:val="24"/>
                <w:szCs w:val="24"/>
              </w:rPr>
              <w:t>2.</w:t>
            </w:r>
          </w:p>
        </w:tc>
        <w:tc>
          <w:tcPr>
            <w:tcW w:w="2089" w:type="dxa"/>
            <w:shd w:val="clear" w:color="auto" w:fill="auto"/>
            <w:hideMark/>
          </w:tcPr>
          <w:p w:rsidR="00E614A7" w:rsidRPr="00D405D9" w:rsidRDefault="00E614A7" w:rsidP="00E614A7">
            <w:pPr>
              <w:spacing w:before="100" w:beforeAutospacing="1" w:after="100" w:afterAutospacing="1"/>
              <w:rPr>
                <w:sz w:val="24"/>
                <w:szCs w:val="24"/>
              </w:rPr>
            </w:pPr>
          </w:p>
        </w:tc>
        <w:tc>
          <w:tcPr>
            <w:tcW w:w="1984" w:type="dxa"/>
            <w:shd w:val="clear" w:color="auto" w:fill="auto"/>
            <w:hideMark/>
          </w:tcPr>
          <w:p w:rsidR="00E614A7" w:rsidRPr="00D405D9" w:rsidRDefault="00E614A7" w:rsidP="00E614A7">
            <w:pPr>
              <w:spacing w:before="100" w:beforeAutospacing="1" w:after="100" w:afterAutospacing="1"/>
              <w:rPr>
                <w:sz w:val="24"/>
                <w:szCs w:val="24"/>
              </w:rPr>
            </w:pPr>
          </w:p>
        </w:tc>
        <w:tc>
          <w:tcPr>
            <w:tcW w:w="1418" w:type="dxa"/>
            <w:shd w:val="clear" w:color="auto" w:fill="auto"/>
            <w:hideMark/>
          </w:tcPr>
          <w:p w:rsidR="00E614A7" w:rsidRPr="00D405D9" w:rsidRDefault="00E614A7" w:rsidP="00E614A7">
            <w:pPr>
              <w:spacing w:before="100" w:beforeAutospacing="1" w:after="100" w:afterAutospacing="1"/>
              <w:rPr>
                <w:sz w:val="24"/>
                <w:szCs w:val="24"/>
              </w:rPr>
            </w:pPr>
          </w:p>
        </w:tc>
        <w:tc>
          <w:tcPr>
            <w:tcW w:w="1701" w:type="dxa"/>
            <w:shd w:val="clear" w:color="auto" w:fill="auto"/>
            <w:hideMark/>
          </w:tcPr>
          <w:p w:rsidR="00E614A7" w:rsidRPr="00D405D9" w:rsidRDefault="00E614A7" w:rsidP="00E614A7">
            <w:pPr>
              <w:spacing w:before="100" w:beforeAutospacing="1" w:after="100" w:afterAutospacing="1"/>
              <w:rPr>
                <w:sz w:val="24"/>
                <w:szCs w:val="24"/>
              </w:rPr>
            </w:pPr>
          </w:p>
        </w:tc>
        <w:tc>
          <w:tcPr>
            <w:tcW w:w="2551" w:type="dxa"/>
            <w:shd w:val="clear" w:color="auto" w:fill="auto"/>
            <w:hideMark/>
          </w:tcPr>
          <w:p w:rsidR="00E614A7" w:rsidRPr="00D405D9" w:rsidRDefault="00E614A7" w:rsidP="00E614A7">
            <w:pPr>
              <w:spacing w:before="100" w:beforeAutospacing="1" w:after="100" w:afterAutospacing="1"/>
              <w:rPr>
                <w:sz w:val="24"/>
                <w:szCs w:val="24"/>
              </w:rPr>
            </w:pPr>
          </w:p>
        </w:tc>
      </w:tr>
      <w:tr w:rsidR="00E614A7" w:rsidRPr="00D405D9" w:rsidTr="00E614A7">
        <w:trPr>
          <w:trHeight w:val="480"/>
        </w:trPr>
        <w:tc>
          <w:tcPr>
            <w:tcW w:w="571" w:type="dxa"/>
            <w:shd w:val="clear" w:color="auto" w:fill="auto"/>
            <w:hideMark/>
          </w:tcPr>
          <w:p w:rsidR="00E614A7" w:rsidRPr="00D405D9" w:rsidRDefault="00E614A7" w:rsidP="00E614A7">
            <w:pPr>
              <w:rPr>
                <w:sz w:val="24"/>
                <w:szCs w:val="24"/>
              </w:rPr>
            </w:pPr>
            <w:r w:rsidRPr="00A11594">
              <w:rPr>
                <w:sz w:val="24"/>
                <w:szCs w:val="24"/>
              </w:rPr>
              <w:t>3.</w:t>
            </w:r>
          </w:p>
        </w:tc>
        <w:tc>
          <w:tcPr>
            <w:tcW w:w="2089" w:type="dxa"/>
            <w:shd w:val="clear" w:color="auto" w:fill="auto"/>
            <w:hideMark/>
          </w:tcPr>
          <w:p w:rsidR="00E614A7" w:rsidRPr="00D405D9" w:rsidRDefault="00E614A7" w:rsidP="00E614A7">
            <w:pPr>
              <w:spacing w:before="100" w:beforeAutospacing="1" w:after="100" w:afterAutospacing="1"/>
              <w:rPr>
                <w:sz w:val="24"/>
                <w:szCs w:val="24"/>
              </w:rPr>
            </w:pPr>
          </w:p>
        </w:tc>
        <w:tc>
          <w:tcPr>
            <w:tcW w:w="1984" w:type="dxa"/>
            <w:shd w:val="clear" w:color="auto" w:fill="auto"/>
            <w:hideMark/>
          </w:tcPr>
          <w:p w:rsidR="00E614A7" w:rsidRPr="00D405D9" w:rsidRDefault="00E614A7" w:rsidP="00E614A7">
            <w:pPr>
              <w:spacing w:before="100" w:beforeAutospacing="1" w:after="100" w:afterAutospacing="1"/>
              <w:rPr>
                <w:sz w:val="24"/>
                <w:szCs w:val="24"/>
              </w:rPr>
            </w:pPr>
          </w:p>
        </w:tc>
        <w:tc>
          <w:tcPr>
            <w:tcW w:w="1418" w:type="dxa"/>
            <w:shd w:val="clear" w:color="auto" w:fill="auto"/>
            <w:hideMark/>
          </w:tcPr>
          <w:p w:rsidR="00E614A7" w:rsidRPr="00D405D9" w:rsidRDefault="00E614A7" w:rsidP="00E614A7">
            <w:pPr>
              <w:spacing w:before="100" w:beforeAutospacing="1" w:after="100" w:afterAutospacing="1"/>
              <w:rPr>
                <w:sz w:val="24"/>
                <w:szCs w:val="24"/>
              </w:rPr>
            </w:pPr>
          </w:p>
        </w:tc>
        <w:tc>
          <w:tcPr>
            <w:tcW w:w="1701" w:type="dxa"/>
            <w:shd w:val="clear" w:color="auto" w:fill="auto"/>
            <w:hideMark/>
          </w:tcPr>
          <w:p w:rsidR="00E614A7" w:rsidRPr="00D405D9" w:rsidRDefault="00E614A7" w:rsidP="00E614A7">
            <w:pPr>
              <w:spacing w:before="100" w:beforeAutospacing="1" w:after="100" w:afterAutospacing="1"/>
              <w:rPr>
                <w:sz w:val="24"/>
                <w:szCs w:val="24"/>
              </w:rPr>
            </w:pPr>
          </w:p>
        </w:tc>
        <w:tc>
          <w:tcPr>
            <w:tcW w:w="2551" w:type="dxa"/>
            <w:shd w:val="clear" w:color="auto" w:fill="auto"/>
            <w:hideMark/>
          </w:tcPr>
          <w:p w:rsidR="00E614A7" w:rsidRPr="00D405D9" w:rsidRDefault="00E614A7" w:rsidP="00E614A7">
            <w:pPr>
              <w:spacing w:before="100" w:beforeAutospacing="1" w:after="100" w:afterAutospacing="1"/>
              <w:rPr>
                <w:sz w:val="24"/>
                <w:szCs w:val="24"/>
              </w:rPr>
            </w:pPr>
          </w:p>
        </w:tc>
      </w:tr>
    </w:tbl>
    <w:p w:rsidR="00E614A7" w:rsidRPr="00D405D9" w:rsidRDefault="00E614A7" w:rsidP="00E614A7">
      <w:pPr>
        <w:spacing w:before="100" w:beforeAutospacing="1" w:after="100" w:afterAutospacing="1"/>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
        <w:gridCol w:w="3387"/>
        <w:gridCol w:w="5100"/>
        <w:gridCol w:w="193"/>
      </w:tblGrid>
      <w:tr w:rsidR="00E614A7" w:rsidRPr="00D405D9" w:rsidTr="00E614A7">
        <w:trPr>
          <w:trHeight w:val="15"/>
          <w:tblCellSpacing w:w="15" w:type="dxa"/>
        </w:trPr>
        <w:tc>
          <w:tcPr>
            <w:tcW w:w="163" w:type="dxa"/>
            <w:vAlign w:val="center"/>
            <w:hideMark/>
          </w:tcPr>
          <w:p w:rsidR="00E614A7" w:rsidRPr="00D405D9" w:rsidRDefault="00E614A7" w:rsidP="00E614A7">
            <w:pPr>
              <w:rPr>
                <w:sz w:val="24"/>
                <w:szCs w:val="24"/>
              </w:rPr>
            </w:pPr>
          </w:p>
        </w:tc>
        <w:tc>
          <w:tcPr>
            <w:tcW w:w="3357" w:type="dxa"/>
            <w:vAlign w:val="center"/>
            <w:hideMark/>
          </w:tcPr>
          <w:p w:rsidR="00E614A7" w:rsidRPr="00D405D9" w:rsidRDefault="00E614A7" w:rsidP="00E614A7"/>
        </w:tc>
        <w:tc>
          <w:tcPr>
            <w:tcW w:w="5070" w:type="dxa"/>
            <w:vAlign w:val="center"/>
            <w:hideMark/>
          </w:tcPr>
          <w:p w:rsidR="00E614A7" w:rsidRPr="00D405D9" w:rsidRDefault="00E614A7" w:rsidP="00E614A7"/>
        </w:tc>
        <w:tc>
          <w:tcPr>
            <w:tcW w:w="148" w:type="dxa"/>
            <w:vAlign w:val="center"/>
            <w:hideMark/>
          </w:tcPr>
          <w:p w:rsidR="00E614A7" w:rsidRPr="00D405D9" w:rsidRDefault="00E614A7" w:rsidP="00E614A7"/>
        </w:tc>
      </w:tr>
    </w:tbl>
    <w:p w:rsidR="00E614A7" w:rsidRPr="00D405D9" w:rsidRDefault="009D1BA2" w:rsidP="00E614A7">
      <w:pPr>
        <w:pStyle w:val="HTML"/>
        <w:rPr>
          <w:rFonts w:ascii="Times New Roman" w:hAnsi="Times New Roman" w:cs="Times New Roman"/>
          <w:sz w:val="28"/>
          <w:szCs w:val="28"/>
        </w:rPr>
      </w:pPr>
      <w:r w:rsidRPr="009D1BA2">
        <w:rPr>
          <w:rFonts w:asciiTheme="minorHAnsi" w:hAnsiTheme="minorHAnsi" w:cstheme="minorHAnsi"/>
          <w:sz w:val="28"/>
          <w:szCs w:val="28"/>
        </w:rPr>
        <w:t>Начальник учебных сборов</w:t>
      </w:r>
      <w:r w:rsidR="00E614A7" w:rsidRPr="00D405D9">
        <w:rPr>
          <w:rFonts w:ascii="Times New Roman" w:hAnsi="Times New Roman" w:cs="Times New Roman"/>
          <w:sz w:val="28"/>
          <w:szCs w:val="28"/>
        </w:rPr>
        <w:t>____________________________________</w:t>
      </w:r>
    </w:p>
    <w:p w:rsidR="00E614A7" w:rsidRPr="00D405D9" w:rsidRDefault="00E614A7" w:rsidP="00E614A7">
      <w:pPr>
        <w:pStyle w:val="HTML"/>
        <w:jc w:val="center"/>
        <w:rPr>
          <w:rFonts w:ascii="Times New Roman" w:hAnsi="Times New Roman" w:cs="Times New Roman"/>
        </w:rPr>
      </w:pPr>
      <w:r w:rsidRPr="00D405D9">
        <w:rPr>
          <w:rFonts w:ascii="Times New Roman" w:hAnsi="Times New Roman" w:cs="Times New Roman"/>
        </w:rPr>
        <w:t>(подпись, инициал имени, фамилия)</w:t>
      </w:r>
    </w:p>
    <w:p w:rsidR="00E614A7" w:rsidRPr="00D405D9" w:rsidRDefault="00E614A7" w:rsidP="00E614A7">
      <w:pPr>
        <w:pStyle w:val="HTML"/>
        <w:rPr>
          <w:rFonts w:ascii="Times New Roman" w:hAnsi="Times New Roman" w:cs="Times New Roman"/>
          <w:sz w:val="28"/>
          <w:szCs w:val="28"/>
        </w:rPr>
      </w:pPr>
    </w:p>
    <w:p w:rsidR="00E614A7" w:rsidRPr="009D1BA2" w:rsidRDefault="00E614A7" w:rsidP="00E614A7">
      <w:pPr>
        <w:pStyle w:val="HTML"/>
        <w:rPr>
          <w:rFonts w:ascii="Times New Roman" w:hAnsi="Times New Roman" w:cs="Times New Roman"/>
          <w:b/>
          <w:sz w:val="28"/>
          <w:szCs w:val="28"/>
        </w:rPr>
      </w:pPr>
      <w:r w:rsidRPr="009D1BA2">
        <w:rPr>
          <w:rFonts w:ascii="Times New Roman" w:hAnsi="Times New Roman" w:cs="Times New Roman"/>
          <w:b/>
          <w:sz w:val="28"/>
          <w:szCs w:val="28"/>
        </w:rPr>
        <w:t>М. П.</w:t>
      </w:r>
    </w:p>
    <w:p w:rsidR="00E614A7" w:rsidRPr="00D405D9" w:rsidRDefault="00E614A7" w:rsidP="00E614A7">
      <w:pPr>
        <w:pStyle w:val="HTML"/>
        <w:rPr>
          <w:rFonts w:ascii="Times New Roman" w:hAnsi="Times New Roman" w:cs="Times New Roman"/>
          <w:sz w:val="28"/>
          <w:szCs w:val="28"/>
        </w:rPr>
      </w:pPr>
    </w:p>
    <w:p w:rsidR="00E614A7" w:rsidRPr="00D405D9" w:rsidRDefault="00E614A7" w:rsidP="00E614A7">
      <w:pPr>
        <w:pStyle w:val="HTML"/>
        <w:rPr>
          <w:rFonts w:ascii="Times New Roman" w:hAnsi="Times New Roman" w:cs="Times New Roman"/>
          <w:sz w:val="28"/>
          <w:szCs w:val="28"/>
        </w:rPr>
      </w:pPr>
      <w:r w:rsidRPr="00D405D9">
        <w:rPr>
          <w:rFonts w:ascii="Times New Roman" w:hAnsi="Times New Roman" w:cs="Times New Roman"/>
          <w:b/>
          <w:sz w:val="28"/>
          <w:szCs w:val="28"/>
        </w:rPr>
        <w:t>Примечание.</w:t>
      </w:r>
      <w:r w:rsidR="00F10611" w:rsidRPr="00D405D9">
        <w:rPr>
          <w:rFonts w:ascii="Times New Roman" w:hAnsi="Times New Roman" w:cs="Times New Roman"/>
          <w:sz w:val="28"/>
          <w:szCs w:val="28"/>
        </w:rPr>
        <w:t>Ставится печатьучреждения, при</w:t>
      </w:r>
      <w:r w:rsidR="003E3936">
        <w:rPr>
          <w:rFonts w:ascii="Times New Roman" w:hAnsi="Times New Roman" w:cs="Times New Roman"/>
          <w:sz w:val="28"/>
          <w:szCs w:val="28"/>
        </w:rPr>
        <w:t xml:space="preserve">котором </w:t>
      </w:r>
      <w:r w:rsidR="00F10611">
        <w:rPr>
          <w:rFonts w:ascii="Times New Roman" w:hAnsi="Times New Roman" w:cs="Times New Roman"/>
          <w:sz w:val="28"/>
          <w:szCs w:val="28"/>
        </w:rPr>
        <w:t>проводятся учебные</w:t>
      </w:r>
      <w:r w:rsidR="003E3936">
        <w:rPr>
          <w:rFonts w:ascii="Times New Roman" w:hAnsi="Times New Roman" w:cs="Times New Roman"/>
          <w:sz w:val="28"/>
          <w:szCs w:val="28"/>
        </w:rPr>
        <w:t xml:space="preserve"> сборы. </w:t>
      </w:r>
    </w:p>
    <w:p w:rsidR="001921C5" w:rsidRDefault="001921C5"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9D1BA2" w:rsidRPr="00DB4C57" w:rsidRDefault="009D1BA2" w:rsidP="00065DA9">
      <w:pPr>
        <w:pStyle w:val="TSAR"/>
        <w:tabs>
          <w:tab w:val="left" w:pos="5245"/>
        </w:tabs>
        <w:jc w:val="right"/>
        <w:rPr>
          <w:rFonts w:cstheme="minorHAnsi"/>
        </w:rPr>
      </w:pPr>
    </w:p>
    <w:p w:rsidR="00E614A7" w:rsidRDefault="00E614A7" w:rsidP="009D1BA2">
      <w:pPr>
        <w:tabs>
          <w:tab w:val="left" w:pos="8426"/>
        </w:tabs>
        <w:spacing w:after="0"/>
      </w:pPr>
    </w:p>
    <w:p w:rsidR="00E614A7" w:rsidRDefault="00E614A7" w:rsidP="00ED3D14">
      <w:pPr>
        <w:tabs>
          <w:tab w:val="left" w:pos="7215"/>
        </w:tabs>
        <w:spacing w:after="0"/>
      </w:pPr>
    </w:p>
    <w:p w:rsidR="00E614A7" w:rsidRDefault="00E614A7" w:rsidP="00ED3D14">
      <w:pPr>
        <w:tabs>
          <w:tab w:val="left" w:pos="7215"/>
        </w:tabs>
        <w:spacing w:after="0"/>
      </w:pPr>
    </w:p>
    <w:p w:rsidR="009D1BA2" w:rsidRPr="00D405D9" w:rsidRDefault="009D1BA2" w:rsidP="009D1BA2">
      <w:pPr>
        <w:jc w:val="center"/>
        <w:rPr>
          <w:b/>
          <w:sz w:val="28"/>
          <w:szCs w:val="28"/>
        </w:rPr>
      </w:pPr>
      <w:r w:rsidRPr="00D405D9">
        <w:rPr>
          <w:b/>
          <w:sz w:val="28"/>
          <w:szCs w:val="28"/>
        </w:rPr>
        <w:t>С П Р А В К А</w:t>
      </w:r>
    </w:p>
    <w:p w:rsidR="009D1BA2" w:rsidRPr="00D405D9" w:rsidRDefault="009D1BA2" w:rsidP="009D1BA2">
      <w:pPr>
        <w:rPr>
          <w:sz w:val="28"/>
          <w:szCs w:val="28"/>
        </w:rPr>
      </w:pPr>
    </w:p>
    <w:p w:rsidR="009D1BA2" w:rsidRPr="00D405D9" w:rsidRDefault="009D1BA2" w:rsidP="009D1BA2">
      <w:pPr>
        <w:spacing w:after="0"/>
        <w:jc w:val="both"/>
        <w:rPr>
          <w:sz w:val="28"/>
          <w:szCs w:val="28"/>
        </w:rPr>
      </w:pPr>
      <w:r w:rsidRPr="00D405D9">
        <w:rPr>
          <w:sz w:val="28"/>
          <w:szCs w:val="28"/>
        </w:rPr>
        <w:t xml:space="preserve">     Выдана _______________________________________________________</w:t>
      </w:r>
    </w:p>
    <w:p w:rsidR="009D1BA2" w:rsidRPr="00D405D9" w:rsidRDefault="009D1BA2" w:rsidP="009D1BA2">
      <w:pPr>
        <w:spacing w:after="0"/>
        <w:jc w:val="both"/>
      </w:pPr>
      <w:r w:rsidRPr="00D405D9">
        <w:t>(фамилия имя, отчество)</w:t>
      </w:r>
    </w:p>
    <w:p w:rsidR="009D1BA2" w:rsidRPr="00D405D9" w:rsidRDefault="009D1BA2" w:rsidP="009D1BA2">
      <w:pPr>
        <w:spacing w:after="0"/>
        <w:jc w:val="both"/>
        <w:rPr>
          <w:sz w:val="28"/>
          <w:szCs w:val="28"/>
        </w:rPr>
      </w:pPr>
      <w:r w:rsidRPr="00D405D9">
        <w:rPr>
          <w:sz w:val="28"/>
          <w:szCs w:val="28"/>
        </w:rPr>
        <w:t>в том, что он действительно с "__"_____ 20__ г. по "__"_____ 20__г.</w:t>
      </w:r>
    </w:p>
    <w:p w:rsidR="009D1BA2" w:rsidRPr="00D405D9" w:rsidRDefault="009D1BA2" w:rsidP="009D1BA2">
      <w:pPr>
        <w:spacing w:after="0"/>
        <w:jc w:val="both"/>
        <w:rPr>
          <w:sz w:val="28"/>
          <w:szCs w:val="28"/>
        </w:rPr>
      </w:pPr>
      <w:r w:rsidRPr="00D405D9">
        <w:rPr>
          <w:sz w:val="28"/>
          <w:szCs w:val="28"/>
        </w:rPr>
        <w:t>прошел подготовку по основам военной службы в</w:t>
      </w:r>
      <w:r w:rsidR="005378AA">
        <w:rPr>
          <w:sz w:val="28"/>
          <w:szCs w:val="28"/>
        </w:rPr>
        <w:t xml:space="preserve"> учебном учреждении</w:t>
      </w:r>
      <w:r w:rsidRPr="00D405D9">
        <w:rPr>
          <w:sz w:val="28"/>
          <w:szCs w:val="28"/>
        </w:rPr>
        <w:t xml:space="preserve"> ______</w:t>
      </w:r>
    </w:p>
    <w:p w:rsidR="009D1BA2" w:rsidRPr="00D405D9" w:rsidRDefault="009D1BA2" w:rsidP="009D1BA2">
      <w:pPr>
        <w:spacing w:after="0"/>
        <w:jc w:val="both"/>
        <w:rPr>
          <w:sz w:val="28"/>
          <w:szCs w:val="28"/>
        </w:rPr>
      </w:pPr>
      <w:r w:rsidRPr="00D405D9">
        <w:rPr>
          <w:sz w:val="28"/>
          <w:szCs w:val="28"/>
        </w:rPr>
        <w:t>___________________________________</w:t>
      </w:r>
      <w:r>
        <w:rPr>
          <w:sz w:val="28"/>
          <w:szCs w:val="28"/>
        </w:rPr>
        <w:t>______________________________</w:t>
      </w:r>
    </w:p>
    <w:p w:rsidR="009D1BA2" w:rsidRPr="00D405D9" w:rsidRDefault="009D1BA2" w:rsidP="009D1BA2">
      <w:pPr>
        <w:spacing w:after="0"/>
        <w:jc w:val="both"/>
      </w:pPr>
      <w:r w:rsidRPr="00D405D9">
        <w:t>(пол</w:t>
      </w:r>
      <w:r w:rsidR="005378AA">
        <w:t>ное наименование учебного учреждения</w:t>
      </w:r>
      <w:r w:rsidRPr="00D405D9">
        <w:t>)</w:t>
      </w:r>
    </w:p>
    <w:p w:rsidR="009D1BA2" w:rsidRPr="00D405D9" w:rsidRDefault="009D1BA2" w:rsidP="009D1BA2">
      <w:pPr>
        <w:spacing w:after="0"/>
        <w:jc w:val="both"/>
        <w:rPr>
          <w:sz w:val="28"/>
          <w:szCs w:val="28"/>
        </w:rPr>
      </w:pPr>
    </w:p>
    <w:p w:rsidR="009D1BA2" w:rsidRPr="00D405D9" w:rsidRDefault="009D1BA2" w:rsidP="009D1BA2">
      <w:pPr>
        <w:spacing w:after="0"/>
        <w:jc w:val="both"/>
        <w:rPr>
          <w:sz w:val="28"/>
          <w:szCs w:val="28"/>
        </w:rPr>
      </w:pPr>
      <w:r>
        <w:rPr>
          <w:sz w:val="28"/>
          <w:szCs w:val="28"/>
        </w:rPr>
        <w:t>Начальник учебныхсборов</w:t>
      </w:r>
      <w:r w:rsidRPr="00D405D9">
        <w:rPr>
          <w:sz w:val="28"/>
          <w:szCs w:val="28"/>
        </w:rPr>
        <w:t xml:space="preserve">    ______________________________________</w:t>
      </w:r>
    </w:p>
    <w:p w:rsidR="009D1BA2" w:rsidRPr="00D405D9" w:rsidRDefault="009D1BA2" w:rsidP="009D1BA2">
      <w:pPr>
        <w:spacing w:after="0"/>
        <w:jc w:val="both"/>
      </w:pPr>
      <w:r w:rsidRPr="00D405D9">
        <w:t>(подпись, инициал имени, фамилия)</w:t>
      </w:r>
    </w:p>
    <w:p w:rsidR="009D1BA2" w:rsidRPr="00D405D9" w:rsidRDefault="009D1BA2" w:rsidP="009D1BA2">
      <w:pPr>
        <w:spacing w:after="0"/>
        <w:jc w:val="both"/>
        <w:rPr>
          <w:sz w:val="28"/>
          <w:szCs w:val="28"/>
        </w:rPr>
      </w:pPr>
    </w:p>
    <w:p w:rsidR="009D1BA2" w:rsidRPr="00D405D9" w:rsidRDefault="009D1BA2" w:rsidP="009D1BA2">
      <w:pPr>
        <w:spacing w:after="0"/>
        <w:jc w:val="both"/>
        <w:rPr>
          <w:sz w:val="28"/>
          <w:szCs w:val="28"/>
        </w:rPr>
      </w:pPr>
      <w:r w:rsidRPr="00D405D9">
        <w:rPr>
          <w:sz w:val="28"/>
          <w:szCs w:val="28"/>
        </w:rPr>
        <w:t>Председатель экзаменационной комиссии _____________________________</w:t>
      </w:r>
    </w:p>
    <w:p w:rsidR="009D1BA2" w:rsidRPr="00D405D9" w:rsidRDefault="009D1BA2" w:rsidP="009D1BA2">
      <w:pPr>
        <w:spacing w:after="0"/>
        <w:jc w:val="both"/>
      </w:pPr>
      <w:r w:rsidRPr="00D405D9">
        <w:t>(подпись, инициал имени, фамилия)</w:t>
      </w:r>
    </w:p>
    <w:p w:rsidR="009D1BA2" w:rsidRPr="00D405D9" w:rsidRDefault="009D1BA2" w:rsidP="009D1BA2">
      <w:pPr>
        <w:spacing w:after="0"/>
        <w:jc w:val="both"/>
      </w:pPr>
    </w:p>
    <w:p w:rsidR="009D1BA2" w:rsidRPr="009D1BA2" w:rsidRDefault="009D1BA2" w:rsidP="009D1BA2">
      <w:pPr>
        <w:spacing w:after="0"/>
        <w:jc w:val="both"/>
        <w:rPr>
          <w:b/>
        </w:rPr>
      </w:pPr>
      <w:r w:rsidRPr="009D1BA2">
        <w:rPr>
          <w:b/>
        </w:rPr>
        <w:t>М. П.</w:t>
      </w:r>
    </w:p>
    <w:p w:rsidR="009D1BA2" w:rsidRPr="00D405D9" w:rsidRDefault="009D1BA2" w:rsidP="009D1BA2">
      <w:pPr>
        <w:spacing w:after="0"/>
        <w:jc w:val="both"/>
        <w:rPr>
          <w:sz w:val="28"/>
          <w:szCs w:val="28"/>
        </w:rPr>
      </w:pPr>
    </w:p>
    <w:p w:rsidR="009D1BA2" w:rsidRDefault="009D1BA2" w:rsidP="009D1BA2">
      <w:pPr>
        <w:spacing w:after="0"/>
        <w:jc w:val="both"/>
        <w:rPr>
          <w:sz w:val="24"/>
          <w:szCs w:val="24"/>
        </w:rPr>
      </w:pPr>
      <w:r w:rsidRPr="00D405D9">
        <w:rPr>
          <w:b/>
          <w:sz w:val="24"/>
          <w:szCs w:val="24"/>
        </w:rPr>
        <w:t xml:space="preserve">     Примечание.</w:t>
      </w:r>
      <w:r w:rsidR="00F10611" w:rsidRPr="00D405D9">
        <w:rPr>
          <w:sz w:val="24"/>
          <w:szCs w:val="24"/>
        </w:rPr>
        <w:t>Ставится печать</w:t>
      </w:r>
      <w:r w:rsidRPr="00D405D9">
        <w:rPr>
          <w:sz w:val="24"/>
          <w:szCs w:val="24"/>
        </w:rPr>
        <w:t xml:space="preserve"> образовательного </w:t>
      </w:r>
      <w:r w:rsidR="00F10611" w:rsidRPr="00D405D9">
        <w:rPr>
          <w:sz w:val="24"/>
          <w:szCs w:val="24"/>
        </w:rPr>
        <w:t>учреждения, при</w:t>
      </w:r>
      <w:r w:rsidR="00F10611">
        <w:rPr>
          <w:sz w:val="24"/>
          <w:szCs w:val="24"/>
        </w:rPr>
        <w:t>котором проводится</w:t>
      </w:r>
    </w:p>
    <w:p w:rsidR="009D1BA2" w:rsidRPr="00D405D9" w:rsidRDefault="00F10611" w:rsidP="009D1BA2">
      <w:pPr>
        <w:spacing w:after="0"/>
        <w:jc w:val="both"/>
        <w:rPr>
          <w:sz w:val="24"/>
          <w:szCs w:val="24"/>
        </w:rPr>
      </w:pPr>
      <w:r>
        <w:rPr>
          <w:sz w:val="24"/>
          <w:szCs w:val="24"/>
        </w:rPr>
        <w:t>Учебные сборы</w:t>
      </w:r>
      <w:r w:rsidR="009D1BA2" w:rsidRPr="00D405D9">
        <w:rPr>
          <w:sz w:val="24"/>
          <w:szCs w:val="24"/>
        </w:rPr>
        <w:t>.</w:t>
      </w:r>
    </w:p>
    <w:p w:rsidR="009D1BA2" w:rsidRDefault="009D1BA2" w:rsidP="009D1BA2">
      <w:pPr>
        <w:spacing w:after="0"/>
      </w:pPr>
    </w:p>
    <w:p w:rsidR="00E614A7" w:rsidRDefault="00E614A7"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67072" w:rsidRDefault="00967072" w:rsidP="00ED3D14">
      <w:pPr>
        <w:tabs>
          <w:tab w:val="left" w:pos="7215"/>
        </w:tabs>
        <w:spacing w:after="0"/>
      </w:pPr>
    </w:p>
    <w:p w:rsidR="00967072" w:rsidRDefault="00967072" w:rsidP="00ED3D14">
      <w:pPr>
        <w:tabs>
          <w:tab w:val="left" w:pos="7215"/>
        </w:tabs>
        <w:spacing w:after="0"/>
      </w:pPr>
    </w:p>
    <w:p w:rsidR="00967072" w:rsidRDefault="00967072" w:rsidP="00ED3D14">
      <w:pPr>
        <w:tabs>
          <w:tab w:val="left" w:pos="7215"/>
        </w:tabs>
        <w:spacing w:after="0"/>
      </w:pPr>
    </w:p>
    <w:p w:rsidR="009D1BA2" w:rsidRDefault="009D1BA2" w:rsidP="00ED3D14">
      <w:pPr>
        <w:tabs>
          <w:tab w:val="left" w:pos="7215"/>
        </w:tabs>
        <w:spacing w:after="0"/>
      </w:pPr>
    </w:p>
    <w:p w:rsidR="009D1BA2" w:rsidRDefault="009D1BA2" w:rsidP="00ED3D14">
      <w:pPr>
        <w:tabs>
          <w:tab w:val="left" w:pos="7215"/>
        </w:tabs>
        <w:spacing w:after="0"/>
      </w:pPr>
    </w:p>
    <w:p w:rsidR="009D1BA2" w:rsidRDefault="007E6872" w:rsidP="00ED3D14">
      <w:pPr>
        <w:tabs>
          <w:tab w:val="left" w:pos="7215"/>
        </w:tabs>
        <w:spacing w:after="0"/>
      </w:pPr>
      <w:r>
        <w:rPr>
          <w:b/>
          <w:noProof/>
          <w:sz w:val="28"/>
          <w:szCs w:val="28"/>
          <w:lang w:eastAsia="ru-RU"/>
        </w:rPr>
        <w:lastRenderedPageBreak/>
        <mc:AlternateContent>
          <mc:Choice Requires="wps">
            <w:drawing>
              <wp:anchor distT="0" distB="0" distL="114300" distR="114300" simplePos="0" relativeHeight="251678720" behindDoc="0" locked="0" layoutInCell="1" allowOverlap="1">
                <wp:simplePos x="0" y="0"/>
                <wp:positionH relativeFrom="margin">
                  <wp:posOffset>3905250</wp:posOffset>
                </wp:positionH>
                <wp:positionV relativeFrom="paragraph">
                  <wp:posOffset>8890</wp:posOffset>
                </wp:positionV>
                <wp:extent cx="3027045" cy="1137920"/>
                <wp:effectExtent l="0" t="0" r="1905" b="5080"/>
                <wp:wrapNone/>
                <wp:docPr id="1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1137920"/>
                        </a:xfrm>
                        <a:prstGeom prst="rect">
                          <a:avLst/>
                        </a:prstGeom>
                        <a:solidFill>
                          <a:srgbClr val="FFFFFF"/>
                        </a:solidFill>
                        <a:ln w="9525">
                          <a:solidFill>
                            <a:srgbClr val="FFFFFF"/>
                          </a:solidFill>
                          <a:miter lim="800000"/>
                          <a:headEnd/>
                          <a:tailEnd/>
                        </a:ln>
                      </wps:spPr>
                      <wps:txbx>
                        <w:txbxContent>
                          <w:p w:rsidR="00EA7CEE" w:rsidRPr="00EA7CEE" w:rsidRDefault="00EA7CEE" w:rsidP="00EA7CEE">
                            <w:pPr>
                              <w:spacing w:after="0"/>
                              <w:jc w:val="center"/>
                              <w:rPr>
                                <w:rFonts w:cstheme="minorHAnsi"/>
                                <w:sz w:val="24"/>
                                <w:szCs w:val="24"/>
                              </w:rPr>
                            </w:pPr>
                            <w:r w:rsidRPr="00EA7CEE">
                              <w:rPr>
                                <w:rFonts w:cstheme="minorHAnsi"/>
                                <w:sz w:val="24"/>
                                <w:szCs w:val="24"/>
                              </w:rPr>
                              <w:t>УТВЕРЖДАЮ</w:t>
                            </w:r>
                          </w:p>
                          <w:p w:rsidR="00EA7CEE" w:rsidRPr="00412687" w:rsidRDefault="00EA7CEE" w:rsidP="00EA7CEE">
                            <w:pPr>
                              <w:spacing w:after="0"/>
                              <w:rPr>
                                <w:rFonts w:cstheme="minorHAnsi"/>
                                <w:sz w:val="24"/>
                                <w:szCs w:val="24"/>
                              </w:rPr>
                            </w:pPr>
                            <w:r>
                              <w:rPr>
                                <w:rFonts w:ascii="Times New Roman" w:hAnsi="Times New Roman" w:cs="Times New Roman"/>
                                <w:sz w:val="24"/>
                                <w:szCs w:val="24"/>
                              </w:rPr>
                              <w:t xml:space="preserve">Директор ГАУ ЧР ДО УМЦ ВПВМ </w:t>
                            </w:r>
                            <w:r w:rsidRPr="00412687">
                              <w:rPr>
                                <w:rFonts w:cstheme="minorHAnsi"/>
                                <w:sz w:val="24"/>
                                <w:szCs w:val="24"/>
                              </w:rPr>
                              <w:t>«АВАНГАРД» Минобразования ЧР</w:t>
                            </w:r>
                          </w:p>
                          <w:p w:rsidR="00EA7CEE" w:rsidRPr="00412687" w:rsidRDefault="00EA7CEE" w:rsidP="00EA7CEE">
                            <w:pPr>
                              <w:spacing w:after="0"/>
                              <w:rPr>
                                <w:rFonts w:cstheme="minorHAnsi"/>
                                <w:sz w:val="24"/>
                                <w:szCs w:val="24"/>
                              </w:rPr>
                            </w:pPr>
                            <w:r w:rsidRPr="00412687">
                              <w:rPr>
                                <w:rFonts w:cstheme="minorHAnsi"/>
                                <w:sz w:val="24"/>
                                <w:szCs w:val="24"/>
                              </w:rPr>
                              <w:t>__________________Н.А. Иванова</w:t>
                            </w:r>
                          </w:p>
                          <w:p w:rsidR="00EA7CEE" w:rsidRPr="00412687" w:rsidRDefault="00EA7CEE" w:rsidP="00EA7CEE">
                            <w:pPr>
                              <w:spacing w:after="0"/>
                              <w:rPr>
                                <w:rFonts w:cstheme="minorHAnsi"/>
                                <w:sz w:val="24"/>
                                <w:szCs w:val="24"/>
                              </w:rPr>
                            </w:pPr>
                            <w:r w:rsidRPr="00412687">
                              <w:rPr>
                                <w:rFonts w:cstheme="minorHAnsi"/>
                                <w:sz w:val="24"/>
                                <w:szCs w:val="24"/>
                              </w:rPr>
                              <w:t>«_______»______________20_____год.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07.5pt;margin-top:.7pt;width:238.35pt;height:89.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" strokecolor="white">
                <v:textbox>
                  <w:txbxContent>
                    <w:p w:rsidR="00EA7CEE" w:rsidRPr="00EA7CEE" w:rsidRDefault="00EA7CEE" w:rsidP="00EA7CEE">
                      <w:pPr>
                        <w:spacing w:after="0"/>
                        <w:jc w:val="center"/>
                        <w:rPr>
                          <w:rFonts w:cstheme="minorHAnsi"/>
                          <w:sz w:val="24"/>
                          <w:szCs w:val="24"/>
                        </w:rPr>
                      </w:pPr>
                      <w:r w:rsidRPr="00EA7CEE">
                        <w:rPr>
                          <w:rFonts w:cstheme="minorHAnsi"/>
                          <w:sz w:val="24"/>
                          <w:szCs w:val="24"/>
                        </w:rPr>
                        <w:t>УТВЕРЖДАЮ</w:t>
                      </w:r>
                    </w:p>
                    <w:p w:rsidR="00EA7CEE" w:rsidRPr="00412687" w:rsidRDefault="00EA7CEE" w:rsidP="00EA7CEE">
                      <w:pPr>
                        <w:spacing w:after="0"/>
                        <w:rPr>
                          <w:rFonts w:cstheme="minorHAnsi"/>
                          <w:sz w:val="24"/>
                          <w:szCs w:val="24"/>
                        </w:rPr>
                      </w:pPr>
                      <w:r>
                        <w:rPr>
                          <w:rFonts w:ascii="Times New Roman" w:hAnsi="Times New Roman" w:cs="Times New Roman"/>
                          <w:sz w:val="24"/>
                          <w:szCs w:val="24"/>
                        </w:rPr>
                        <w:t xml:space="preserve">Директор ГАУ ЧР ДО УМЦ ВПВМ </w:t>
                      </w:r>
                      <w:r w:rsidRPr="00412687">
                        <w:rPr>
                          <w:rFonts w:cstheme="minorHAnsi"/>
                          <w:sz w:val="24"/>
                          <w:szCs w:val="24"/>
                        </w:rPr>
                        <w:t>«АВАНГАРД» Минобразования ЧР</w:t>
                      </w:r>
                    </w:p>
                    <w:p w:rsidR="00EA7CEE" w:rsidRPr="00412687" w:rsidRDefault="00EA7CEE" w:rsidP="00EA7CEE">
                      <w:pPr>
                        <w:spacing w:after="0"/>
                        <w:rPr>
                          <w:rFonts w:cstheme="minorHAnsi"/>
                          <w:sz w:val="24"/>
                          <w:szCs w:val="24"/>
                        </w:rPr>
                      </w:pPr>
                      <w:r w:rsidRPr="00412687">
                        <w:rPr>
                          <w:rFonts w:cstheme="minorHAnsi"/>
                          <w:sz w:val="24"/>
                          <w:szCs w:val="24"/>
                        </w:rPr>
                        <w:t>__________________Н.А. Иванова</w:t>
                      </w:r>
                    </w:p>
                    <w:p w:rsidR="00EA7CEE" w:rsidRPr="00412687" w:rsidRDefault="00EA7CEE" w:rsidP="00EA7CEE">
                      <w:pPr>
                        <w:spacing w:after="0"/>
                        <w:rPr>
                          <w:rFonts w:cstheme="minorHAnsi"/>
                          <w:sz w:val="24"/>
                          <w:szCs w:val="24"/>
                        </w:rPr>
                      </w:pPr>
                      <w:r w:rsidRPr="00412687">
                        <w:rPr>
                          <w:rFonts w:cstheme="minorHAnsi"/>
                          <w:sz w:val="24"/>
                          <w:szCs w:val="24"/>
                        </w:rPr>
                        <w:t>«_______»______________20_____год.</w:t>
                      </w:r>
                    </w:p>
                  </w:txbxContent>
                </v:textbox>
                <w10:wrap anchorx="margin"/>
              </v:shape>
            </w:pict>
          </mc:Fallback>
        </mc:AlternateContent>
      </w:r>
    </w:p>
    <w:p w:rsidR="00115696" w:rsidRDefault="00EA7CEE" w:rsidP="00EA7CEE">
      <w:pPr>
        <w:tabs>
          <w:tab w:val="left" w:pos="631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EA7CEE" w:rsidRDefault="00EA7CEE" w:rsidP="00EA7CEE">
      <w:pPr>
        <w:tabs>
          <w:tab w:val="left" w:pos="6315"/>
        </w:tabs>
        <w:spacing w:after="0" w:line="240" w:lineRule="auto"/>
        <w:rPr>
          <w:rFonts w:ascii="Times New Roman" w:eastAsia="Times New Roman" w:hAnsi="Times New Roman" w:cs="Times New Roman"/>
          <w:sz w:val="28"/>
          <w:szCs w:val="28"/>
        </w:rPr>
      </w:pPr>
    </w:p>
    <w:p w:rsidR="00EA7CEE" w:rsidRDefault="00EA7CEE" w:rsidP="00EA7CEE">
      <w:pPr>
        <w:tabs>
          <w:tab w:val="left" w:pos="6315"/>
        </w:tabs>
        <w:spacing w:after="0" w:line="240" w:lineRule="auto"/>
        <w:rPr>
          <w:rFonts w:ascii="Times New Roman" w:eastAsia="Times New Roman" w:hAnsi="Times New Roman" w:cs="Times New Roman"/>
          <w:sz w:val="28"/>
          <w:szCs w:val="28"/>
        </w:rPr>
      </w:pPr>
    </w:p>
    <w:p w:rsidR="00EA7CEE" w:rsidRDefault="00EA7CEE" w:rsidP="00EA7CEE">
      <w:pPr>
        <w:tabs>
          <w:tab w:val="left" w:pos="6315"/>
        </w:tabs>
        <w:spacing w:after="0" w:line="240" w:lineRule="auto"/>
        <w:rPr>
          <w:rFonts w:ascii="Times New Roman" w:eastAsia="Times New Roman" w:hAnsi="Times New Roman" w:cs="Times New Roman"/>
          <w:sz w:val="28"/>
          <w:szCs w:val="28"/>
        </w:rPr>
      </w:pPr>
    </w:p>
    <w:p w:rsidR="00EA7CEE" w:rsidRDefault="00EA7CEE" w:rsidP="00EA7CEE">
      <w:pPr>
        <w:tabs>
          <w:tab w:val="left" w:pos="6315"/>
        </w:tabs>
        <w:spacing w:after="0" w:line="240" w:lineRule="auto"/>
        <w:rPr>
          <w:rFonts w:ascii="Times New Roman" w:eastAsia="Times New Roman" w:hAnsi="Times New Roman" w:cs="Times New Roman"/>
          <w:sz w:val="28"/>
          <w:szCs w:val="28"/>
        </w:rPr>
      </w:pPr>
    </w:p>
    <w:p w:rsidR="00EA7CEE" w:rsidRDefault="00EA7CEE" w:rsidP="00EA7CEE">
      <w:pPr>
        <w:tabs>
          <w:tab w:val="left" w:pos="6315"/>
        </w:tabs>
        <w:spacing w:after="0" w:line="240" w:lineRule="auto"/>
        <w:rPr>
          <w:rFonts w:ascii="Times New Roman" w:eastAsia="Times New Roman" w:hAnsi="Times New Roman" w:cs="Times New Roman"/>
          <w:sz w:val="28"/>
          <w:szCs w:val="28"/>
        </w:rPr>
      </w:pPr>
    </w:p>
    <w:p w:rsidR="00EA7CEE" w:rsidRPr="00934A16" w:rsidRDefault="00EA7CEE" w:rsidP="00EA7CEE">
      <w:pPr>
        <w:tabs>
          <w:tab w:val="left" w:pos="6315"/>
        </w:tabs>
        <w:spacing w:after="0" w:line="240" w:lineRule="auto"/>
        <w:rPr>
          <w:rFonts w:ascii="Times New Roman" w:eastAsia="Times New Roman" w:hAnsi="Times New Roman" w:cs="Times New Roman"/>
          <w:sz w:val="28"/>
          <w:szCs w:val="28"/>
        </w:rPr>
      </w:pPr>
    </w:p>
    <w:p w:rsidR="007235C9" w:rsidRPr="00EA7CEE" w:rsidRDefault="007235C9" w:rsidP="007235C9">
      <w:pPr>
        <w:shd w:val="clear" w:color="auto" w:fill="FFFFFF"/>
        <w:tabs>
          <w:tab w:val="left" w:pos="2240"/>
          <w:tab w:val="center" w:pos="5244"/>
        </w:tabs>
        <w:spacing w:after="0"/>
        <w:ind w:firstLine="567"/>
        <w:jc w:val="center"/>
        <w:rPr>
          <w:rFonts w:ascii="Times New Roman" w:hAnsi="Times New Roman" w:cs="Times New Roman"/>
          <w:bCs/>
          <w:caps/>
          <w:color w:val="000000"/>
          <w:sz w:val="28"/>
          <w:szCs w:val="28"/>
        </w:rPr>
      </w:pPr>
      <w:r w:rsidRPr="00EA7CEE">
        <w:rPr>
          <w:rFonts w:ascii="Times New Roman" w:hAnsi="Times New Roman" w:cs="Times New Roman"/>
          <w:bCs/>
          <w:caps/>
          <w:color w:val="000000"/>
          <w:sz w:val="28"/>
          <w:szCs w:val="28"/>
        </w:rPr>
        <w:t>Программа спортивно-массовой и</w:t>
      </w:r>
    </w:p>
    <w:p w:rsidR="007235C9" w:rsidRPr="00EA7CEE" w:rsidRDefault="007235C9" w:rsidP="007235C9">
      <w:pPr>
        <w:shd w:val="clear" w:color="auto" w:fill="FFFFFF"/>
        <w:spacing w:after="0"/>
        <w:ind w:firstLine="567"/>
        <w:jc w:val="center"/>
        <w:rPr>
          <w:rFonts w:ascii="Times New Roman" w:hAnsi="Times New Roman" w:cs="Times New Roman"/>
          <w:bCs/>
          <w:caps/>
          <w:color w:val="000000"/>
          <w:sz w:val="28"/>
          <w:szCs w:val="28"/>
        </w:rPr>
      </w:pPr>
      <w:r w:rsidRPr="00EA7CEE">
        <w:rPr>
          <w:rFonts w:ascii="Times New Roman" w:hAnsi="Times New Roman" w:cs="Times New Roman"/>
          <w:bCs/>
          <w:caps/>
          <w:color w:val="000000"/>
          <w:sz w:val="28"/>
          <w:szCs w:val="28"/>
        </w:rPr>
        <w:t>патриотическо-воспитательной работы</w:t>
      </w:r>
    </w:p>
    <w:p w:rsidR="007235C9" w:rsidRDefault="007235C9" w:rsidP="007235C9">
      <w:pPr>
        <w:shd w:val="clear" w:color="auto" w:fill="FFFFFF"/>
        <w:spacing w:after="0"/>
        <w:ind w:firstLine="567"/>
        <w:jc w:val="center"/>
        <w:rPr>
          <w:rFonts w:ascii="Times New Roman" w:hAnsi="Times New Roman" w:cs="Times New Roman"/>
          <w:bCs/>
          <w:color w:val="000000"/>
          <w:sz w:val="24"/>
          <w:szCs w:val="24"/>
        </w:rPr>
      </w:pPr>
    </w:p>
    <w:p w:rsidR="00EA7CEE" w:rsidRDefault="00EA7CEE" w:rsidP="007235C9">
      <w:pPr>
        <w:shd w:val="clear" w:color="auto" w:fill="FFFFFF"/>
        <w:spacing w:after="0"/>
        <w:ind w:firstLine="567"/>
        <w:jc w:val="center"/>
        <w:rPr>
          <w:rFonts w:ascii="Times New Roman" w:hAnsi="Times New Roman" w:cs="Times New Roman"/>
          <w:bCs/>
          <w:color w:val="000000"/>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1733"/>
        <w:gridCol w:w="189"/>
        <w:gridCol w:w="2835"/>
      </w:tblGrid>
      <w:tr w:rsidR="007235C9" w:rsidRPr="007235C9" w:rsidTr="007235C9">
        <w:tc>
          <w:tcPr>
            <w:tcW w:w="5841" w:type="dxa"/>
            <w:vAlign w:val="center"/>
          </w:tcPr>
          <w:p w:rsidR="007235C9" w:rsidRPr="007235C9" w:rsidRDefault="007235C9" w:rsidP="007235C9">
            <w:pPr>
              <w:spacing w:after="0"/>
              <w:jc w:val="center"/>
              <w:rPr>
                <w:rFonts w:cstheme="minorHAnsi"/>
                <w:b/>
                <w:bCs/>
                <w:sz w:val="24"/>
                <w:szCs w:val="24"/>
              </w:rPr>
            </w:pPr>
            <w:r w:rsidRPr="007235C9">
              <w:rPr>
                <w:rFonts w:cstheme="minorHAnsi"/>
                <w:b/>
                <w:bCs/>
                <w:sz w:val="24"/>
                <w:szCs w:val="24"/>
              </w:rPr>
              <w:t>Содержание мероприятий</w:t>
            </w:r>
          </w:p>
        </w:tc>
        <w:tc>
          <w:tcPr>
            <w:tcW w:w="1733" w:type="dxa"/>
            <w:vAlign w:val="center"/>
          </w:tcPr>
          <w:p w:rsidR="007235C9" w:rsidRPr="007235C9" w:rsidRDefault="007235C9" w:rsidP="007235C9">
            <w:pPr>
              <w:spacing w:after="0"/>
              <w:jc w:val="center"/>
              <w:rPr>
                <w:rFonts w:cstheme="minorHAnsi"/>
                <w:b/>
                <w:bCs/>
                <w:color w:val="000000"/>
                <w:sz w:val="24"/>
                <w:szCs w:val="24"/>
              </w:rPr>
            </w:pPr>
            <w:r w:rsidRPr="007235C9">
              <w:rPr>
                <w:rFonts w:cstheme="minorHAnsi"/>
                <w:b/>
                <w:bCs/>
                <w:color w:val="000000"/>
                <w:sz w:val="24"/>
                <w:szCs w:val="24"/>
              </w:rPr>
              <w:t>Место проведения</w:t>
            </w:r>
          </w:p>
        </w:tc>
        <w:tc>
          <w:tcPr>
            <w:tcW w:w="3024" w:type="dxa"/>
            <w:gridSpan w:val="2"/>
            <w:vAlign w:val="center"/>
          </w:tcPr>
          <w:p w:rsidR="007235C9" w:rsidRPr="007235C9" w:rsidRDefault="007235C9" w:rsidP="007235C9">
            <w:pPr>
              <w:spacing w:after="0"/>
              <w:jc w:val="center"/>
              <w:rPr>
                <w:rFonts w:cstheme="minorHAnsi"/>
                <w:b/>
                <w:bCs/>
                <w:color w:val="000000"/>
                <w:sz w:val="24"/>
                <w:szCs w:val="24"/>
              </w:rPr>
            </w:pPr>
            <w:r w:rsidRPr="007235C9">
              <w:rPr>
                <w:rFonts w:cstheme="minorHAnsi"/>
                <w:b/>
                <w:bCs/>
                <w:color w:val="000000"/>
                <w:sz w:val="24"/>
                <w:szCs w:val="24"/>
              </w:rPr>
              <w:t>Ответственный</w:t>
            </w:r>
          </w:p>
        </w:tc>
      </w:tr>
      <w:tr w:rsidR="007235C9" w:rsidRPr="007235C9" w:rsidTr="007235C9">
        <w:tc>
          <w:tcPr>
            <w:tcW w:w="10598" w:type="dxa"/>
            <w:gridSpan w:val="4"/>
          </w:tcPr>
          <w:p w:rsidR="007235C9" w:rsidRPr="007235C9" w:rsidRDefault="007235C9" w:rsidP="007235C9">
            <w:pPr>
              <w:spacing w:after="0"/>
              <w:jc w:val="center"/>
              <w:rPr>
                <w:rFonts w:cstheme="minorHAnsi"/>
                <w:bCs/>
                <w:color w:val="000000"/>
                <w:sz w:val="24"/>
                <w:szCs w:val="24"/>
              </w:rPr>
            </w:pPr>
            <w:r w:rsidRPr="007235C9">
              <w:rPr>
                <w:rFonts w:cstheme="minorHAnsi"/>
                <w:b/>
                <w:bCs/>
                <w:color w:val="000000"/>
                <w:sz w:val="24"/>
                <w:szCs w:val="24"/>
              </w:rPr>
              <w:t>1 день</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Торжественное открытие учебных сборов</w:t>
            </w:r>
          </w:p>
        </w:tc>
        <w:tc>
          <w:tcPr>
            <w:tcW w:w="1922" w:type="dxa"/>
            <w:gridSpan w:val="2"/>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плац</w:t>
            </w:r>
          </w:p>
        </w:tc>
        <w:tc>
          <w:tcPr>
            <w:tcW w:w="2835"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Начальник сборов</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Выпуск боевых листков взводами</w:t>
            </w:r>
          </w:p>
        </w:tc>
        <w:tc>
          <w:tcPr>
            <w:tcW w:w="1922" w:type="dxa"/>
            <w:gridSpan w:val="2"/>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расположение</w:t>
            </w:r>
          </w:p>
        </w:tc>
        <w:tc>
          <w:tcPr>
            <w:tcW w:w="2835"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Редколлегия взводов</w:t>
            </w:r>
          </w:p>
        </w:tc>
      </w:tr>
      <w:tr w:rsidR="007235C9" w:rsidRPr="007235C9" w:rsidTr="007235C9">
        <w:tc>
          <w:tcPr>
            <w:tcW w:w="5841" w:type="dxa"/>
          </w:tcPr>
          <w:p w:rsidR="007235C9" w:rsidRPr="007235C9" w:rsidRDefault="007235C9" w:rsidP="007235C9">
            <w:pPr>
              <w:tabs>
                <w:tab w:val="left" w:pos="294"/>
              </w:tabs>
              <w:spacing w:after="0"/>
              <w:ind w:left="54" w:hanging="6"/>
              <w:jc w:val="both"/>
              <w:rPr>
                <w:rFonts w:cstheme="minorHAnsi"/>
                <w:sz w:val="24"/>
                <w:szCs w:val="24"/>
              </w:rPr>
            </w:pPr>
            <w:r w:rsidRPr="007235C9">
              <w:rPr>
                <w:rFonts w:cstheme="minorHAnsi"/>
                <w:sz w:val="24"/>
                <w:szCs w:val="24"/>
              </w:rPr>
              <w:t>Проведение тематической сюжетно-ролевой игры: "Как стать активным".</w:t>
            </w:r>
          </w:p>
          <w:p w:rsidR="007235C9" w:rsidRPr="007235C9" w:rsidRDefault="007F7953" w:rsidP="00683488">
            <w:pPr>
              <w:numPr>
                <w:ilvl w:val="0"/>
                <w:numId w:val="13"/>
              </w:numPr>
              <w:tabs>
                <w:tab w:val="left" w:pos="294"/>
                <w:tab w:val="left" w:pos="1080"/>
              </w:tabs>
              <w:spacing w:after="0" w:line="240" w:lineRule="auto"/>
              <w:ind w:left="54" w:hanging="6"/>
              <w:jc w:val="both"/>
              <w:rPr>
                <w:rFonts w:cstheme="minorHAnsi"/>
                <w:sz w:val="24"/>
                <w:szCs w:val="24"/>
              </w:rPr>
            </w:pPr>
            <w:r>
              <w:rPr>
                <w:rFonts w:cstheme="minorHAnsi"/>
                <w:sz w:val="24"/>
                <w:szCs w:val="24"/>
              </w:rPr>
              <w:t>Научить</w:t>
            </w:r>
            <w:r w:rsidR="007235C9" w:rsidRPr="007235C9">
              <w:rPr>
                <w:rFonts w:cstheme="minorHAnsi"/>
                <w:sz w:val="24"/>
                <w:szCs w:val="24"/>
              </w:rPr>
              <w:t xml:space="preserve"> находить решение нестандартными подходами к проблеме.</w:t>
            </w:r>
          </w:p>
          <w:p w:rsidR="007235C9" w:rsidRPr="007235C9" w:rsidRDefault="007235C9" w:rsidP="007235C9">
            <w:pPr>
              <w:spacing w:after="0"/>
              <w:ind w:left="54" w:hanging="6"/>
              <w:rPr>
                <w:rFonts w:cstheme="minorHAnsi"/>
                <w:bCs/>
                <w:color w:val="000000"/>
                <w:sz w:val="24"/>
                <w:szCs w:val="24"/>
              </w:rPr>
            </w:pPr>
            <w:r w:rsidRPr="007235C9">
              <w:rPr>
                <w:rFonts w:cstheme="minorHAnsi"/>
                <w:sz w:val="24"/>
                <w:szCs w:val="24"/>
              </w:rPr>
              <w:t>2.Научиться находить ресурсы в самом себе.</w:t>
            </w:r>
          </w:p>
        </w:tc>
        <w:tc>
          <w:tcPr>
            <w:tcW w:w="1922" w:type="dxa"/>
            <w:gridSpan w:val="2"/>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актовый зал</w:t>
            </w:r>
          </w:p>
        </w:tc>
        <w:tc>
          <w:tcPr>
            <w:tcW w:w="2835"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 xml:space="preserve">Психолог </w:t>
            </w:r>
          </w:p>
        </w:tc>
      </w:tr>
      <w:tr w:rsidR="007235C9" w:rsidRPr="007235C9" w:rsidTr="007235C9">
        <w:tc>
          <w:tcPr>
            <w:tcW w:w="5841" w:type="dxa"/>
          </w:tcPr>
          <w:p w:rsidR="007235C9" w:rsidRPr="007235C9" w:rsidRDefault="007235C9" w:rsidP="0047561E">
            <w:pPr>
              <w:pStyle w:val="TSAR"/>
              <w:shd w:val="clear" w:color="auto" w:fill="auto"/>
              <w:ind w:right="-108" w:firstLine="0"/>
              <w:jc w:val="left"/>
              <w:rPr>
                <w:rFonts w:asciiTheme="minorHAnsi" w:hAnsiTheme="minorHAnsi" w:cstheme="minorHAnsi"/>
                <w:sz w:val="24"/>
                <w:szCs w:val="24"/>
              </w:rPr>
            </w:pPr>
            <w:r w:rsidRPr="007235C9">
              <w:rPr>
                <w:rFonts w:asciiTheme="minorHAnsi" w:hAnsiTheme="minorHAnsi" w:cstheme="minorHAnsi"/>
                <w:sz w:val="24"/>
                <w:szCs w:val="24"/>
              </w:rPr>
              <w:t>Чемпионат по настольным играм:</w:t>
            </w:r>
          </w:p>
          <w:p w:rsidR="007235C9" w:rsidRPr="007235C9" w:rsidRDefault="007235C9" w:rsidP="00683488">
            <w:pPr>
              <w:pStyle w:val="TSAR"/>
              <w:numPr>
                <w:ilvl w:val="0"/>
                <w:numId w:val="11"/>
              </w:numPr>
              <w:shd w:val="clear" w:color="auto" w:fill="auto"/>
              <w:tabs>
                <w:tab w:val="clear" w:pos="1571"/>
                <w:tab w:val="num" w:pos="384"/>
              </w:tabs>
              <w:ind w:left="-96" w:right="-108" w:firstLine="240"/>
              <w:jc w:val="left"/>
              <w:rPr>
                <w:rFonts w:asciiTheme="minorHAnsi" w:hAnsiTheme="minorHAnsi" w:cstheme="minorHAnsi"/>
                <w:sz w:val="24"/>
                <w:szCs w:val="24"/>
              </w:rPr>
            </w:pPr>
            <w:r w:rsidRPr="007235C9">
              <w:rPr>
                <w:rFonts w:asciiTheme="minorHAnsi" w:hAnsiTheme="minorHAnsi" w:cstheme="minorHAnsi"/>
                <w:sz w:val="24"/>
                <w:szCs w:val="24"/>
              </w:rPr>
              <w:t>шахматы,</w:t>
            </w:r>
          </w:p>
          <w:p w:rsidR="007235C9" w:rsidRPr="007235C9" w:rsidRDefault="007235C9" w:rsidP="00683488">
            <w:pPr>
              <w:pStyle w:val="TSAR"/>
              <w:numPr>
                <w:ilvl w:val="0"/>
                <w:numId w:val="11"/>
              </w:numPr>
              <w:shd w:val="clear" w:color="auto" w:fill="auto"/>
              <w:tabs>
                <w:tab w:val="clear" w:pos="1571"/>
                <w:tab w:val="num" w:pos="384"/>
              </w:tabs>
              <w:ind w:left="-96" w:right="-108" w:firstLine="240"/>
              <w:jc w:val="left"/>
              <w:rPr>
                <w:rFonts w:asciiTheme="minorHAnsi" w:hAnsiTheme="minorHAnsi" w:cstheme="minorHAnsi"/>
                <w:sz w:val="24"/>
                <w:szCs w:val="24"/>
              </w:rPr>
            </w:pPr>
            <w:r w:rsidRPr="007235C9">
              <w:rPr>
                <w:rFonts w:asciiTheme="minorHAnsi" w:hAnsiTheme="minorHAnsi" w:cstheme="minorHAnsi"/>
                <w:sz w:val="24"/>
                <w:szCs w:val="24"/>
              </w:rPr>
              <w:t>шашки,</w:t>
            </w:r>
          </w:p>
          <w:p w:rsidR="007235C9" w:rsidRPr="007235C9" w:rsidRDefault="007235C9" w:rsidP="00683488">
            <w:pPr>
              <w:widowControl w:val="0"/>
              <w:numPr>
                <w:ilvl w:val="0"/>
                <w:numId w:val="11"/>
              </w:numPr>
              <w:tabs>
                <w:tab w:val="clear" w:pos="1571"/>
                <w:tab w:val="num" w:pos="372"/>
              </w:tabs>
              <w:autoSpaceDE w:val="0"/>
              <w:autoSpaceDN w:val="0"/>
              <w:adjustRightInd w:val="0"/>
              <w:spacing w:after="0" w:line="240" w:lineRule="auto"/>
              <w:ind w:left="-96" w:firstLine="240"/>
              <w:rPr>
                <w:rFonts w:cstheme="minorHAnsi"/>
                <w:bCs/>
                <w:color w:val="000000"/>
                <w:sz w:val="24"/>
                <w:szCs w:val="24"/>
              </w:rPr>
            </w:pPr>
            <w:r w:rsidRPr="007235C9">
              <w:rPr>
                <w:rFonts w:cstheme="minorHAnsi"/>
                <w:sz w:val="24"/>
                <w:szCs w:val="24"/>
              </w:rPr>
              <w:t xml:space="preserve">домино, </w:t>
            </w:r>
          </w:p>
          <w:p w:rsidR="007235C9" w:rsidRPr="007235C9" w:rsidRDefault="007235C9" w:rsidP="00683488">
            <w:pPr>
              <w:widowControl w:val="0"/>
              <w:numPr>
                <w:ilvl w:val="0"/>
                <w:numId w:val="11"/>
              </w:numPr>
              <w:tabs>
                <w:tab w:val="clear" w:pos="1571"/>
                <w:tab w:val="num" w:pos="372"/>
              </w:tabs>
              <w:autoSpaceDE w:val="0"/>
              <w:autoSpaceDN w:val="0"/>
              <w:adjustRightInd w:val="0"/>
              <w:spacing w:after="0" w:line="240" w:lineRule="auto"/>
              <w:ind w:left="-96" w:firstLine="240"/>
              <w:rPr>
                <w:rFonts w:cstheme="minorHAnsi"/>
                <w:bCs/>
                <w:color w:val="000000"/>
                <w:sz w:val="24"/>
                <w:szCs w:val="24"/>
              </w:rPr>
            </w:pPr>
            <w:r w:rsidRPr="007235C9">
              <w:rPr>
                <w:rFonts w:cstheme="minorHAnsi"/>
                <w:sz w:val="24"/>
                <w:szCs w:val="24"/>
              </w:rPr>
              <w:t>настольный теннис</w:t>
            </w:r>
          </w:p>
        </w:tc>
        <w:tc>
          <w:tcPr>
            <w:tcW w:w="1922" w:type="dxa"/>
            <w:gridSpan w:val="2"/>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расположение, спортзал</w:t>
            </w:r>
          </w:p>
        </w:tc>
        <w:tc>
          <w:tcPr>
            <w:tcW w:w="2835"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Начальник физической подготовки, командиры взводов</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Просмотр к/ф</w:t>
            </w:r>
          </w:p>
        </w:tc>
        <w:tc>
          <w:tcPr>
            <w:tcW w:w="1922" w:type="dxa"/>
            <w:gridSpan w:val="2"/>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актовый зал</w:t>
            </w:r>
          </w:p>
        </w:tc>
        <w:tc>
          <w:tcPr>
            <w:tcW w:w="2835" w:type="dxa"/>
          </w:tcPr>
          <w:p w:rsidR="007235C9" w:rsidRPr="007235C9" w:rsidRDefault="00511203" w:rsidP="007235C9">
            <w:pPr>
              <w:spacing w:after="0"/>
              <w:rPr>
                <w:rFonts w:cstheme="minorHAnsi"/>
                <w:bCs/>
                <w:color w:val="000000"/>
                <w:sz w:val="24"/>
                <w:szCs w:val="24"/>
              </w:rPr>
            </w:pPr>
            <w:r>
              <w:rPr>
                <w:rFonts w:cstheme="minorHAnsi"/>
                <w:bCs/>
                <w:color w:val="000000"/>
                <w:sz w:val="24"/>
                <w:szCs w:val="24"/>
              </w:rPr>
              <w:t>Центр «АВАНГАРД»</w:t>
            </w:r>
          </w:p>
        </w:tc>
      </w:tr>
      <w:tr w:rsidR="007235C9" w:rsidRPr="007235C9" w:rsidTr="007235C9">
        <w:tc>
          <w:tcPr>
            <w:tcW w:w="10598" w:type="dxa"/>
            <w:gridSpan w:val="4"/>
          </w:tcPr>
          <w:p w:rsidR="007235C9" w:rsidRPr="007235C9" w:rsidRDefault="007235C9" w:rsidP="007235C9">
            <w:pPr>
              <w:spacing w:after="0"/>
              <w:jc w:val="center"/>
              <w:rPr>
                <w:rFonts w:cstheme="minorHAnsi"/>
                <w:bCs/>
                <w:color w:val="000000"/>
                <w:sz w:val="24"/>
                <w:szCs w:val="24"/>
              </w:rPr>
            </w:pPr>
            <w:r w:rsidRPr="007235C9">
              <w:rPr>
                <w:rFonts w:cstheme="minorHAnsi"/>
                <w:b/>
                <w:bCs/>
                <w:color w:val="000000"/>
                <w:sz w:val="24"/>
                <w:szCs w:val="24"/>
              </w:rPr>
              <w:t>2 день</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Открытие Спартакиады</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плац</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Начальник сборов</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Турнир по минифутболу</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спортгородок</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Начальник физической подготовки, командиры взводов</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Выпуск боевых листков взводами</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расположение</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Редколлегия взводов</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sz w:val="24"/>
                <w:szCs w:val="24"/>
              </w:rPr>
              <w:t>Изготовление стенной газеты взводами</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расположение</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Редколлегия взводов</w:t>
            </w:r>
          </w:p>
        </w:tc>
      </w:tr>
      <w:tr w:rsidR="007235C9" w:rsidRPr="007235C9" w:rsidTr="007235C9">
        <w:tc>
          <w:tcPr>
            <w:tcW w:w="5841" w:type="dxa"/>
          </w:tcPr>
          <w:p w:rsidR="007235C9" w:rsidRPr="007235C9" w:rsidRDefault="007235C9" w:rsidP="0047561E">
            <w:pPr>
              <w:pStyle w:val="TSAR"/>
              <w:shd w:val="clear" w:color="auto" w:fill="auto"/>
              <w:ind w:right="-108" w:firstLine="0"/>
              <w:jc w:val="left"/>
              <w:rPr>
                <w:rFonts w:asciiTheme="minorHAnsi" w:hAnsiTheme="minorHAnsi" w:cstheme="minorHAnsi"/>
                <w:sz w:val="24"/>
                <w:szCs w:val="24"/>
              </w:rPr>
            </w:pPr>
            <w:r w:rsidRPr="007235C9">
              <w:rPr>
                <w:rFonts w:asciiTheme="minorHAnsi" w:hAnsiTheme="minorHAnsi" w:cstheme="minorHAnsi"/>
                <w:sz w:val="24"/>
                <w:szCs w:val="24"/>
              </w:rPr>
              <w:t>Подготовка к конкурсу-концерту художественной самодеятельности</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актовый зал</w:t>
            </w:r>
          </w:p>
        </w:tc>
        <w:tc>
          <w:tcPr>
            <w:tcW w:w="3024" w:type="dxa"/>
            <w:gridSpan w:val="2"/>
          </w:tcPr>
          <w:p w:rsidR="007235C9" w:rsidRPr="007235C9" w:rsidRDefault="00511203" w:rsidP="007235C9">
            <w:pPr>
              <w:spacing w:after="0"/>
              <w:rPr>
                <w:rFonts w:cstheme="minorHAnsi"/>
                <w:bCs/>
                <w:color w:val="000000"/>
                <w:sz w:val="24"/>
                <w:szCs w:val="24"/>
              </w:rPr>
            </w:pPr>
            <w:r w:rsidRPr="007235C9">
              <w:rPr>
                <w:rFonts w:cstheme="minorHAnsi"/>
                <w:bCs/>
                <w:color w:val="000000"/>
                <w:sz w:val="24"/>
                <w:szCs w:val="24"/>
              </w:rPr>
              <w:t>Зам. Начальника</w:t>
            </w:r>
            <w:r w:rsidR="007235C9" w:rsidRPr="007235C9">
              <w:rPr>
                <w:rFonts w:cstheme="minorHAnsi"/>
                <w:bCs/>
                <w:color w:val="000000"/>
                <w:sz w:val="24"/>
                <w:szCs w:val="24"/>
              </w:rPr>
              <w:t xml:space="preserve"> по ВР</w:t>
            </w:r>
          </w:p>
        </w:tc>
      </w:tr>
      <w:tr w:rsidR="007235C9" w:rsidRPr="007235C9" w:rsidTr="007235C9">
        <w:tc>
          <w:tcPr>
            <w:tcW w:w="5841" w:type="dxa"/>
          </w:tcPr>
          <w:p w:rsidR="007235C9" w:rsidRPr="007235C9" w:rsidRDefault="007235C9" w:rsidP="0047561E">
            <w:pPr>
              <w:pStyle w:val="TSAR"/>
              <w:shd w:val="clear" w:color="auto" w:fill="auto"/>
              <w:ind w:right="-108" w:firstLine="0"/>
              <w:jc w:val="left"/>
              <w:rPr>
                <w:rFonts w:asciiTheme="minorHAnsi" w:hAnsiTheme="minorHAnsi" w:cstheme="minorHAnsi"/>
                <w:sz w:val="24"/>
                <w:szCs w:val="24"/>
              </w:rPr>
            </w:pPr>
            <w:r w:rsidRPr="007235C9">
              <w:rPr>
                <w:rFonts w:asciiTheme="minorHAnsi" w:hAnsiTheme="minorHAnsi" w:cstheme="minorHAnsi"/>
                <w:sz w:val="24"/>
                <w:szCs w:val="24"/>
              </w:rPr>
              <w:t>Чемпионат по настольным играм:</w:t>
            </w:r>
          </w:p>
          <w:p w:rsidR="007235C9" w:rsidRPr="007235C9" w:rsidRDefault="007235C9" w:rsidP="00683488">
            <w:pPr>
              <w:pStyle w:val="TSAR"/>
              <w:numPr>
                <w:ilvl w:val="0"/>
                <w:numId w:val="11"/>
              </w:numPr>
              <w:shd w:val="clear" w:color="auto" w:fill="auto"/>
              <w:tabs>
                <w:tab w:val="clear" w:pos="1571"/>
                <w:tab w:val="num" w:pos="384"/>
              </w:tabs>
              <w:ind w:left="-96" w:right="-108" w:firstLine="240"/>
              <w:jc w:val="left"/>
              <w:rPr>
                <w:rFonts w:asciiTheme="minorHAnsi" w:hAnsiTheme="minorHAnsi" w:cstheme="minorHAnsi"/>
                <w:sz w:val="24"/>
                <w:szCs w:val="24"/>
              </w:rPr>
            </w:pPr>
            <w:r w:rsidRPr="007235C9">
              <w:rPr>
                <w:rFonts w:asciiTheme="minorHAnsi" w:hAnsiTheme="minorHAnsi" w:cstheme="minorHAnsi"/>
                <w:sz w:val="24"/>
                <w:szCs w:val="24"/>
              </w:rPr>
              <w:t>шахматы,</w:t>
            </w:r>
          </w:p>
          <w:p w:rsidR="007235C9" w:rsidRPr="007235C9" w:rsidRDefault="007235C9" w:rsidP="00683488">
            <w:pPr>
              <w:pStyle w:val="TSAR"/>
              <w:numPr>
                <w:ilvl w:val="0"/>
                <w:numId w:val="11"/>
              </w:numPr>
              <w:shd w:val="clear" w:color="auto" w:fill="auto"/>
              <w:tabs>
                <w:tab w:val="clear" w:pos="1571"/>
                <w:tab w:val="num" w:pos="384"/>
              </w:tabs>
              <w:ind w:left="-96" w:right="-108" w:firstLine="240"/>
              <w:jc w:val="left"/>
              <w:rPr>
                <w:rFonts w:asciiTheme="minorHAnsi" w:hAnsiTheme="minorHAnsi" w:cstheme="minorHAnsi"/>
                <w:sz w:val="24"/>
                <w:szCs w:val="24"/>
              </w:rPr>
            </w:pPr>
            <w:r w:rsidRPr="007235C9">
              <w:rPr>
                <w:rFonts w:asciiTheme="minorHAnsi" w:hAnsiTheme="minorHAnsi" w:cstheme="minorHAnsi"/>
                <w:sz w:val="24"/>
                <w:szCs w:val="24"/>
              </w:rPr>
              <w:t>шашки,</w:t>
            </w:r>
          </w:p>
          <w:p w:rsidR="007235C9" w:rsidRPr="007235C9" w:rsidRDefault="007235C9" w:rsidP="00683488">
            <w:pPr>
              <w:widowControl w:val="0"/>
              <w:numPr>
                <w:ilvl w:val="0"/>
                <w:numId w:val="11"/>
              </w:numPr>
              <w:tabs>
                <w:tab w:val="clear" w:pos="1571"/>
                <w:tab w:val="num" w:pos="372"/>
              </w:tabs>
              <w:autoSpaceDE w:val="0"/>
              <w:autoSpaceDN w:val="0"/>
              <w:adjustRightInd w:val="0"/>
              <w:spacing w:after="0" w:line="240" w:lineRule="auto"/>
              <w:ind w:left="-96" w:firstLine="240"/>
              <w:rPr>
                <w:rFonts w:cstheme="minorHAnsi"/>
                <w:bCs/>
                <w:color w:val="000000"/>
                <w:sz w:val="24"/>
                <w:szCs w:val="24"/>
              </w:rPr>
            </w:pPr>
            <w:r w:rsidRPr="007235C9">
              <w:rPr>
                <w:rFonts w:cstheme="minorHAnsi"/>
                <w:sz w:val="24"/>
                <w:szCs w:val="24"/>
              </w:rPr>
              <w:t xml:space="preserve">домино, </w:t>
            </w:r>
          </w:p>
          <w:p w:rsidR="007235C9" w:rsidRPr="007235C9" w:rsidRDefault="007235C9" w:rsidP="00683488">
            <w:pPr>
              <w:widowControl w:val="0"/>
              <w:numPr>
                <w:ilvl w:val="0"/>
                <w:numId w:val="11"/>
              </w:numPr>
              <w:tabs>
                <w:tab w:val="clear" w:pos="1571"/>
                <w:tab w:val="num" w:pos="372"/>
              </w:tabs>
              <w:autoSpaceDE w:val="0"/>
              <w:autoSpaceDN w:val="0"/>
              <w:adjustRightInd w:val="0"/>
              <w:spacing w:after="0" w:line="240" w:lineRule="auto"/>
              <w:ind w:left="-96" w:firstLine="240"/>
              <w:rPr>
                <w:rFonts w:cstheme="minorHAnsi"/>
                <w:bCs/>
                <w:color w:val="000000"/>
                <w:sz w:val="24"/>
                <w:szCs w:val="24"/>
              </w:rPr>
            </w:pPr>
            <w:r w:rsidRPr="007235C9">
              <w:rPr>
                <w:rFonts w:cstheme="minorHAnsi"/>
                <w:sz w:val="24"/>
                <w:szCs w:val="24"/>
              </w:rPr>
              <w:t>настольный теннис</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расположение, спортзал</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Начальник физической подготовки, командиры взводов</w:t>
            </w:r>
          </w:p>
        </w:tc>
      </w:tr>
      <w:tr w:rsidR="007235C9" w:rsidRPr="007235C9" w:rsidTr="007235C9">
        <w:tc>
          <w:tcPr>
            <w:tcW w:w="5841" w:type="dxa"/>
          </w:tcPr>
          <w:p w:rsidR="007235C9" w:rsidRPr="007235C9" w:rsidRDefault="007235C9" w:rsidP="007235C9">
            <w:pPr>
              <w:tabs>
                <w:tab w:val="left" w:pos="234"/>
              </w:tabs>
              <w:spacing w:after="0"/>
              <w:ind w:hanging="6"/>
              <w:jc w:val="both"/>
              <w:rPr>
                <w:rFonts w:cstheme="minorHAnsi"/>
                <w:sz w:val="24"/>
                <w:szCs w:val="24"/>
              </w:rPr>
            </w:pPr>
            <w:r w:rsidRPr="007235C9">
              <w:rPr>
                <w:rFonts w:cstheme="minorHAnsi"/>
                <w:sz w:val="24"/>
                <w:szCs w:val="24"/>
              </w:rPr>
              <w:t>Проведение тематической сюжетно-</w:t>
            </w:r>
            <w:r w:rsidR="00511203" w:rsidRPr="007235C9">
              <w:rPr>
                <w:rFonts w:cstheme="minorHAnsi"/>
                <w:sz w:val="24"/>
                <w:szCs w:val="24"/>
              </w:rPr>
              <w:t>ролевой</w:t>
            </w:r>
            <w:r w:rsidRPr="007235C9">
              <w:rPr>
                <w:rFonts w:cstheme="minorHAnsi"/>
                <w:sz w:val="24"/>
                <w:szCs w:val="24"/>
              </w:rPr>
              <w:t xml:space="preserve"> игры: "Преодоление страха".</w:t>
            </w:r>
          </w:p>
          <w:p w:rsidR="007235C9" w:rsidRPr="007235C9" w:rsidRDefault="007235C9" w:rsidP="00683488">
            <w:pPr>
              <w:numPr>
                <w:ilvl w:val="0"/>
                <w:numId w:val="12"/>
              </w:numPr>
              <w:tabs>
                <w:tab w:val="left" w:pos="234"/>
                <w:tab w:val="left" w:pos="1080"/>
              </w:tabs>
              <w:spacing w:after="0" w:line="240" w:lineRule="auto"/>
              <w:ind w:left="0" w:hanging="6"/>
              <w:jc w:val="both"/>
              <w:rPr>
                <w:rFonts w:cstheme="minorHAnsi"/>
                <w:sz w:val="24"/>
                <w:szCs w:val="24"/>
              </w:rPr>
            </w:pPr>
            <w:r w:rsidRPr="007235C9">
              <w:rPr>
                <w:rFonts w:cstheme="minorHAnsi"/>
                <w:sz w:val="24"/>
                <w:szCs w:val="24"/>
              </w:rPr>
              <w:t xml:space="preserve">Виды страхов. </w:t>
            </w:r>
          </w:p>
          <w:p w:rsidR="007235C9" w:rsidRPr="007235C9" w:rsidRDefault="007235C9" w:rsidP="00683488">
            <w:pPr>
              <w:numPr>
                <w:ilvl w:val="0"/>
                <w:numId w:val="12"/>
              </w:numPr>
              <w:tabs>
                <w:tab w:val="left" w:pos="234"/>
                <w:tab w:val="left" w:pos="1080"/>
              </w:tabs>
              <w:spacing w:after="0" w:line="240" w:lineRule="auto"/>
              <w:ind w:left="0" w:hanging="6"/>
              <w:jc w:val="both"/>
              <w:rPr>
                <w:rFonts w:cstheme="minorHAnsi"/>
                <w:sz w:val="24"/>
                <w:szCs w:val="24"/>
              </w:rPr>
            </w:pPr>
            <w:r w:rsidRPr="007235C9">
              <w:rPr>
                <w:rFonts w:cstheme="minorHAnsi"/>
                <w:sz w:val="24"/>
                <w:szCs w:val="24"/>
              </w:rPr>
              <w:t>Упражнения.</w:t>
            </w:r>
          </w:p>
          <w:p w:rsidR="007235C9" w:rsidRPr="007235C9" w:rsidRDefault="007235C9" w:rsidP="007235C9">
            <w:pPr>
              <w:spacing w:after="0"/>
              <w:rPr>
                <w:rFonts w:cstheme="minorHAnsi"/>
                <w:bCs/>
                <w:color w:val="000000"/>
                <w:sz w:val="24"/>
                <w:szCs w:val="24"/>
              </w:rPr>
            </w:pPr>
            <w:r w:rsidRPr="007235C9">
              <w:rPr>
                <w:rFonts w:cstheme="minorHAnsi"/>
                <w:sz w:val="24"/>
                <w:szCs w:val="24"/>
              </w:rPr>
              <w:t>3.Работа со страхами.</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актовый зал</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Психолог</w:t>
            </w:r>
          </w:p>
        </w:tc>
      </w:tr>
      <w:tr w:rsidR="007235C9" w:rsidRPr="007235C9" w:rsidTr="007235C9">
        <w:tc>
          <w:tcPr>
            <w:tcW w:w="10598" w:type="dxa"/>
            <w:gridSpan w:val="4"/>
          </w:tcPr>
          <w:p w:rsidR="007235C9" w:rsidRPr="007235C9" w:rsidRDefault="007235C9" w:rsidP="007235C9">
            <w:pPr>
              <w:spacing w:after="0"/>
              <w:jc w:val="center"/>
              <w:rPr>
                <w:rFonts w:cstheme="minorHAnsi"/>
                <w:bCs/>
                <w:color w:val="000000"/>
                <w:sz w:val="24"/>
                <w:szCs w:val="24"/>
              </w:rPr>
            </w:pPr>
            <w:r w:rsidRPr="007235C9">
              <w:rPr>
                <w:rFonts w:cstheme="minorHAnsi"/>
                <w:b/>
                <w:bCs/>
                <w:color w:val="000000"/>
                <w:sz w:val="24"/>
                <w:szCs w:val="24"/>
              </w:rPr>
              <w:lastRenderedPageBreak/>
              <w:t>3 день</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Турнир по волейболу</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спортгородок</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Начальник физической подготовки, командиры взводов</w:t>
            </w:r>
          </w:p>
        </w:tc>
      </w:tr>
      <w:tr w:rsidR="007235C9" w:rsidRPr="007235C9" w:rsidTr="007235C9">
        <w:tc>
          <w:tcPr>
            <w:tcW w:w="5841" w:type="dxa"/>
          </w:tcPr>
          <w:p w:rsidR="007235C9" w:rsidRPr="007235C9" w:rsidRDefault="007235C9" w:rsidP="007235C9">
            <w:pPr>
              <w:spacing w:after="0"/>
              <w:rPr>
                <w:rFonts w:cstheme="minorHAnsi"/>
                <w:sz w:val="24"/>
                <w:szCs w:val="24"/>
              </w:rPr>
            </w:pPr>
            <w:r w:rsidRPr="007235C9">
              <w:rPr>
                <w:rFonts w:cstheme="minorHAnsi"/>
                <w:bCs/>
                <w:color w:val="000000"/>
                <w:sz w:val="24"/>
                <w:szCs w:val="24"/>
              </w:rPr>
              <w:t>Выпуск боевых листков взводами</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расположение</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Редколлегия взводов</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sz w:val="24"/>
                <w:szCs w:val="24"/>
              </w:rPr>
              <w:t>Подготовка к конкурсу-концерту художественной самодеятельности</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актовый зал</w:t>
            </w:r>
          </w:p>
        </w:tc>
        <w:tc>
          <w:tcPr>
            <w:tcW w:w="3024" w:type="dxa"/>
            <w:gridSpan w:val="2"/>
          </w:tcPr>
          <w:p w:rsidR="007235C9" w:rsidRPr="007235C9" w:rsidRDefault="00511203" w:rsidP="007235C9">
            <w:pPr>
              <w:spacing w:after="0"/>
              <w:rPr>
                <w:rFonts w:cstheme="minorHAnsi"/>
                <w:bCs/>
                <w:color w:val="000000"/>
                <w:sz w:val="24"/>
                <w:szCs w:val="24"/>
              </w:rPr>
            </w:pPr>
            <w:r w:rsidRPr="007235C9">
              <w:rPr>
                <w:rFonts w:cstheme="minorHAnsi"/>
                <w:bCs/>
                <w:color w:val="000000"/>
                <w:sz w:val="24"/>
                <w:szCs w:val="24"/>
              </w:rPr>
              <w:t>Зам. Начальника</w:t>
            </w:r>
            <w:r w:rsidR="007235C9" w:rsidRPr="007235C9">
              <w:rPr>
                <w:rFonts w:cstheme="minorHAnsi"/>
                <w:bCs/>
                <w:color w:val="000000"/>
                <w:sz w:val="24"/>
                <w:szCs w:val="24"/>
              </w:rPr>
              <w:t xml:space="preserve"> по ВР</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sz w:val="24"/>
                <w:szCs w:val="24"/>
              </w:rPr>
              <w:t>Изготовление стенной газеты взводами</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расположение</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Редколлегия взводов</w:t>
            </w:r>
          </w:p>
        </w:tc>
      </w:tr>
      <w:tr w:rsidR="007235C9" w:rsidRPr="007235C9" w:rsidTr="007235C9">
        <w:tc>
          <w:tcPr>
            <w:tcW w:w="5841" w:type="dxa"/>
          </w:tcPr>
          <w:p w:rsidR="007235C9" w:rsidRPr="007235C9" w:rsidRDefault="007235C9" w:rsidP="0047561E">
            <w:pPr>
              <w:pStyle w:val="TSAR"/>
              <w:shd w:val="clear" w:color="auto" w:fill="auto"/>
              <w:ind w:right="-108" w:firstLine="0"/>
              <w:jc w:val="left"/>
              <w:rPr>
                <w:rFonts w:asciiTheme="minorHAnsi" w:hAnsiTheme="minorHAnsi" w:cstheme="minorHAnsi"/>
                <w:sz w:val="24"/>
                <w:szCs w:val="24"/>
              </w:rPr>
            </w:pPr>
            <w:r w:rsidRPr="007235C9">
              <w:rPr>
                <w:rFonts w:asciiTheme="minorHAnsi" w:hAnsiTheme="minorHAnsi" w:cstheme="minorHAnsi"/>
                <w:sz w:val="24"/>
                <w:szCs w:val="24"/>
              </w:rPr>
              <w:t>Чемпионат по настольным играм:</w:t>
            </w:r>
          </w:p>
          <w:p w:rsidR="007235C9" w:rsidRPr="007235C9" w:rsidRDefault="007235C9" w:rsidP="00683488">
            <w:pPr>
              <w:pStyle w:val="TSAR"/>
              <w:numPr>
                <w:ilvl w:val="0"/>
                <w:numId w:val="11"/>
              </w:numPr>
              <w:shd w:val="clear" w:color="auto" w:fill="auto"/>
              <w:tabs>
                <w:tab w:val="clear" w:pos="1571"/>
                <w:tab w:val="num" w:pos="384"/>
              </w:tabs>
              <w:ind w:left="-96" w:right="-108" w:firstLine="240"/>
              <w:jc w:val="left"/>
              <w:rPr>
                <w:rFonts w:asciiTheme="minorHAnsi" w:hAnsiTheme="minorHAnsi" w:cstheme="minorHAnsi"/>
                <w:sz w:val="24"/>
                <w:szCs w:val="24"/>
              </w:rPr>
            </w:pPr>
            <w:r w:rsidRPr="007235C9">
              <w:rPr>
                <w:rFonts w:asciiTheme="minorHAnsi" w:hAnsiTheme="minorHAnsi" w:cstheme="minorHAnsi"/>
                <w:sz w:val="24"/>
                <w:szCs w:val="24"/>
              </w:rPr>
              <w:t>шахматы,</w:t>
            </w:r>
          </w:p>
          <w:p w:rsidR="007235C9" w:rsidRPr="007235C9" w:rsidRDefault="007235C9" w:rsidP="00683488">
            <w:pPr>
              <w:pStyle w:val="TSAR"/>
              <w:numPr>
                <w:ilvl w:val="0"/>
                <w:numId w:val="11"/>
              </w:numPr>
              <w:shd w:val="clear" w:color="auto" w:fill="auto"/>
              <w:tabs>
                <w:tab w:val="clear" w:pos="1571"/>
                <w:tab w:val="num" w:pos="384"/>
              </w:tabs>
              <w:ind w:left="-96" w:right="-108" w:firstLine="240"/>
              <w:jc w:val="left"/>
              <w:rPr>
                <w:rFonts w:asciiTheme="minorHAnsi" w:hAnsiTheme="minorHAnsi" w:cstheme="minorHAnsi"/>
                <w:sz w:val="24"/>
                <w:szCs w:val="24"/>
              </w:rPr>
            </w:pPr>
            <w:r w:rsidRPr="007235C9">
              <w:rPr>
                <w:rFonts w:asciiTheme="minorHAnsi" w:hAnsiTheme="minorHAnsi" w:cstheme="minorHAnsi"/>
                <w:sz w:val="24"/>
                <w:szCs w:val="24"/>
              </w:rPr>
              <w:t>шашки,</w:t>
            </w:r>
          </w:p>
          <w:p w:rsidR="007235C9" w:rsidRPr="007235C9" w:rsidRDefault="007235C9" w:rsidP="00683488">
            <w:pPr>
              <w:widowControl w:val="0"/>
              <w:numPr>
                <w:ilvl w:val="0"/>
                <w:numId w:val="11"/>
              </w:numPr>
              <w:tabs>
                <w:tab w:val="clear" w:pos="1571"/>
                <w:tab w:val="num" w:pos="372"/>
              </w:tabs>
              <w:autoSpaceDE w:val="0"/>
              <w:autoSpaceDN w:val="0"/>
              <w:adjustRightInd w:val="0"/>
              <w:spacing w:after="0" w:line="240" w:lineRule="auto"/>
              <w:ind w:left="-96" w:firstLine="240"/>
              <w:rPr>
                <w:rFonts w:cstheme="minorHAnsi"/>
                <w:bCs/>
                <w:color w:val="000000"/>
                <w:sz w:val="24"/>
                <w:szCs w:val="24"/>
              </w:rPr>
            </w:pPr>
            <w:r w:rsidRPr="007235C9">
              <w:rPr>
                <w:rFonts w:cstheme="minorHAnsi"/>
                <w:sz w:val="24"/>
                <w:szCs w:val="24"/>
              </w:rPr>
              <w:t xml:space="preserve">домино, </w:t>
            </w:r>
          </w:p>
          <w:p w:rsidR="007235C9" w:rsidRPr="007235C9" w:rsidRDefault="007235C9" w:rsidP="00683488">
            <w:pPr>
              <w:widowControl w:val="0"/>
              <w:numPr>
                <w:ilvl w:val="0"/>
                <w:numId w:val="11"/>
              </w:numPr>
              <w:tabs>
                <w:tab w:val="clear" w:pos="1571"/>
                <w:tab w:val="num" w:pos="372"/>
              </w:tabs>
              <w:autoSpaceDE w:val="0"/>
              <w:autoSpaceDN w:val="0"/>
              <w:adjustRightInd w:val="0"/>
              <w:spacing w:after="0" w:line="240" w:lineRule="auto"/>
              <w:ind w:left="-96" w:firstLine="240"/>
              <w:rPr>
                <w:rFonts w:cstheme="minorHAnsi"/>
                <w:bCs/>
                <w:color w:val="000000"/>
                <w:sz w:val="24"/>
                <w:szCs w:val="24"/>
              </w:rPr>
            </w:pPr>
            <w:r w:rsidRPr="007235C9">
              <w:rPr>
                <w:rFonts w:cstheme="minorHAnsi"/>
                <w:sz w:val="24"/>
                <w:szCs w:val="24"/>
              </w:rPr>
              <w:t>настольный теннис</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расположение, спортзал</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Начальник физической подготовки, командиры взводов</w:t>
            </w:r>
          </w:p>
        </w:tc>
      </w:tr>
      <w:tr w:rsidR="007235C9" w:rsidRPr="007235C9" w:rsidTr="007235C9">
        <w:tc>
          <w:tcPr>
            <w:tcW w:w="5841" w:type="dxa"/>
          </w:tcPr>
          <w:p w:rsidR="007235C9" w:rsidRPr="007235C9" w:rsidRDefault="007235C9" w:rsidP="007235C9">
            <w:pPr>
              <w:tabs>
                <w:tab w:val="left" w:pos="294"/>
              </w:tabs>
              <w:spacing w:after="0"/>
              <w:ind w:left="54" w:hanging="6"/>
              <w:jc w:val="both"/>
              <w:rPr>
                <w:rFonts w:cstheme="minorHAnsi"/>
                <w:sz w:val="24"/>
                <w:szCs w:val="24"/>
              </w:rPr>
            </w:pPr>
            <w:r w:rsidRPr="007235C9">
              <w:rPr>
                <w:rFonts w:cstheme="minorHAnsi"/>
                <w:sz w:val="24"/>
                <w:szCs w:val="24"/>
              </w:rPr>
              <w:t>Проведение тематической сюжетно-ролевой игры: "Конфликт".</w:t>
            </w:r>
          </w:p>
          <w:p w:rsidR="007235C9" w:rsidRPr="007235C9" w:rsidRDefault="007235C9" w:rsidP="007235C9">
            <w:pPr>
              <w:tabs>
                <w:tab w:val="left" w:pos="294"/>
                <w:tab w:val="left" w:pos="1080"/>
              </w:tabs>
              <w:spacing w:after="0"/>
              <w:ind w:left="54" w:hanging="6"/>
              <w:jc w:val="both"/>
              <w:rPr>
                <w:rFonts w:cstheme="minorHAnsi"/>
                <w:sz w:val="24"/>
                <w:szCs w:val="24"/>
              </w:rPr>
            </w:pPr>
            <w:r w:rsidRPr="007235C9">
              <w:rPr>
                <w:rFonts w:cstheme="minorHAnsi"/>
                <w:sz w:val="24"/>
                <w:szCs w:val="24"/>
              </w:rPr>
              <w:t>1Виды конфликтов.</w:t>
            </w:r>
          </w:p>
          <w:p w:rsidR="007235C9" w:rsidRPr="007235C9" w:rsidRDefault="007235C9" w:rsidP="007235C9">
            <w:pPr>
              <w:tabs>
                <w:tab w:val="left" w:pos="0"/>
                <w:tab w:val="left" w:pos="294"/>
                <w:tab w:val="left" w:pos="1080"/>
              </w:tabs>
              <w:spacing w:after="0"/>
              <w:ind w:left="54" w:hanging="6"/>
              <w:jc w:val="both"/>
              <w:rPr>
                <w:rFonts w:cstheme="minorHAnsi"/>
                <w:sz w:val="24"/>
                <w:szCs w:val="24"/>
              </w:rPr>
            </w:pPr>
            <w:r w:rsidRPr="007235C9">
              <w:rPr>
                <w:rFonts w:cstheme="minorHAnsi"/>
                <w:sz w:val="24"/>
                <w:szCs w:val="24"/>
              </w:rPr>
              <w:t>2.Методы самоуспокоения после стрессовых ситуаций.</w:t>
            </w:r>
          </w:p>
          <w:p w:rsidR="007235C9" w:rsidRPr="007235C9" w:rsidRDefault="007235C9" w:rsidP="007235C9">
            <w:pPr>
              <w:tabs>
                <w:tab w:val="left" w:pos="294"/>
              </w:tabs>
              <w:spacing w:after="0"/>
              <w:ind w:left="54" w:hanging="6"/>
              <w:rPr>
                <w:rFonts w:cstheme="minorHAnsi"/>
                <w:bCs/>
                <w:color w:val="000000"/>
                <w:sz w:val="24"/>
                <w:szCs w:val="24"/>
              </w:rPr>
            </w:pPr>
            <w:r w:rsidRPr="007235C9">
              <w:rPr>
                <w:rFonts w:cstheme="minorHAnsi"/>
                <w:sz w:val="24"/>
                <w:szCs w:val="24"/>
              </w:rPr>
              <w:t>3.Игра "Путешествие на воздушном шаре".</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актовый зал</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Психолог</w:t>
            </w:r>
          </w:p>
        </w:tc>
      </w:tr>
      <w:tr w:rsidR="007235C9" w:rsidRPr="007235C9" w:rsidTr="007235C9">
        <w:tc>
          <w:tcPr>
            <w:tcW w:w="10598" w:type="dxa"/>
            <w:gridSpan w:val="4"/>
          </w:tcPr>
          <w:p w:rsidR="007235C9" w:rsidRPr="007235C9" w:rsidRDefault="007235C9" w:rsidP="007235C9">
            <w:pPr>
              <w:spacing w:after="0"/>
              <w:jc w:val="center"/>
              <w:rPr>
                <w:rFonts w:cstheme="minorHAnsi"/>
                <w:bCs/>
                <w:color w:val="000000"/>
                <w:sz w:val="24"/>
                <w:szCs w:val="24"/>
              </w:rPr>
            </w:pPr>
            <w:r w:rsidRPr="007235C9">
              <w:rPr>
                <w:rFonts w:cstheme="minorHAnsi"/>
                <w:b/>
                <w:bCs/>
                <w:color w:val="000000"/>
                <w:sz w:val="24"/>
                <w:szCs w:val="24"/>
              </w:rPr>
              <w:t>4 день</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sz w:val="24"/>
                <w:szCs w:val="24"/>
              </w:rPr>
              <w:t>Чемпионат по армрестлингу</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спортзал</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Начальник физической подготовки, командиры взводов</w:t>
            </w:r>
          </w:p>
        </w:tc>
      </w:tr>
      <w:tr w:rsidR="007235C9" w:rsidRPr="007235C9" w:rsidTr="007235C9">
        <w:tc>
          <w:tcPr>
            <w:tcW w:w="5841" w:type="dxa"/>
          </w:tcPr>
          <w:p w:rsidR="007235C9" w:rsidRPr="007235C9" w:rsidRDefault="007235C9" w:rsidP="007235C9">
            <w:pPr>
              <w:spacing w:after="0"/>
              <w:rPr>
                <w:rFonts w:cstheme="minorHAnsi"/>
                <w:sz w:val="24"/>
                <w:szCs w:val="24"/>
              </w:rPr>
            </w:pPr>
            <w:r w:rsidRPr="007235C9">
              <w:rPr>
                <w:rFonts w:cstheme="minorHAnsi"/>
                <w:bCs/>
                <w:color w:val="000000"/>
                <w:sz w:val="24"/>
                <w:szCs w:val="24"/>
              </w:rPr>
              <w:t>Выпуск боевых листков взводами</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расположение</w:t>
            </w:r>
          </w:p>
        </w:tc>
        <w:tc>
          <w:tcPr>
            <w:tcW w:w="3024" w:type="dxa"/>
            <w:gridSpan w:val="2"/>
          </w:tcPr>
          <w:p w:rsidR="007235C9" w:rsidRPr="007235C9" w:rsidRDefault="00511203" w:rsidP="007235C9">
            <w:pPr>
              <w:spacing w:after="0"/>
              <w:rPr>
                <w:rFonts w:cstheme="minorHAnsi"/>
                <w:bCs/>
                <w:color w:val="000000"/>
                <w:sz w:val="24"/>
                <w:szCs w:val="24"/>
              </w:rPr>
            </w:pPr>
            <w:r w:rsidRPr="007235C9">
              <w:rPr>
                <w:rFonts w:cstheme="minorHAnsi"/>
                <w:bCs/>
                <w:color w:val="000000"/>
                <w:sz w:val="24"/>
                <w:szCs w:val="24"/>
              </w:rPr>
              <w:t>Зам. Начальника</w:t>
            </w:r>
            <w:r w:rsidR="007235C9" w:rsidRPr="007235C9">
              <w:rPr>
                <w:rFonts w:cstheme="minorHAnsi"/>
                <w:bCs/>
                <w:color w:val="000000"/>
                <w:sz w:val="24"/>
                <w:szCs w:val="24"/>
              </w:rPr>
              <w:t xml:space="preserve"> по ВР</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sz w:val="24"/>
                <w:szCs w:val="24"/>
              </w:rPr>
              <w:t>Изготовление стенной газеты взводами</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расположение</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Редколлегия взводов</w:t>
            </w:r>
          </w:p>
        </w:tc>
      </w:tr>
      <w:tr w:rsidR="007235C9" w:rsidRPr="007235C9" w:rsidTr="007235C9">
        <w:tc>
          <w:tcPr>
            <w:tcW w:w="5841" w:type="dxa"/>
          </w:tcPr>
          <w:p w:rsidR="007235C9" w:rsidRPr="007235C9" w:rsidRDefault="007235C9" w:rsidP="007235C9">
            <w:pPr>
              <w:tabs>
                <w:tab w:val="left" w:pos="214"/>
              </w:tabs>
              <w:spacing w:after="0"/>
              <w:ind w:hanging="6"/>
              <w:rPr>
                <w:rFonts w:cstheme="minorHAnsi"/>
                <w:sz w:val="24"/>
                <w:szCs w:val="24"/>
              </w:rPr>
            </w:pPr>
            <w:r w:rsidRPr="007235C9">
              <w:rPr>
                <w:rFonts w:cstheme="minorHAnsi"/>
                <w:sz w:val="24"/>
                <w:szCs w:val="24"/>
              </w:rPr>
              <w:t>Психологический тренинг: "Имидж россиянина".</w:t>
            </w:r>
          </w:p>
          <w:p w:rsidR="007235C9" w:rsidRPr="007235C9" w:rsidRDefault="007235C9" w:rsidP="007235C9">
            <w:pPr>
              <w:spacing w:after="0"/>
              <w:rPr>
                <w:rFonts w:cstheme="minorHAnsi"/>
                <w:bCs/>
                <w:color w:val="000000"/>
                <w:sz w:val="24"/>
                <w:szCs w:val="24"/>
              </w:rPr>
            </w:pPr>
            <w:r w:rsidRPr="007235C9">
              <w:rPr>
                <w:rFonts w:cstheme="minorHAnsi"/>
                <w:sz w:val="24"/>
                <w:szCs w:val="24"/>
              </w:rPr>
              <w:t xml:space="preserve">1.Ознакомить подростков с мотивами </w:t>
            </w:r>
            <w:r w:rsidR="00511203" w:rsidRPr="007235C9">
              <w:rPr>
                <w:rFonts w:cstheme="minorHAnsi"/>
                <w:sz w:val="24"/>
                <w:szCs w:val="24"/>
              </w:rPr>
              <w:t>само презентации</w:t>
            </w:r>
            <w:r w:rsidRPr="007235C9">
              <w:rPr>
                <w:rFonts w:cstheme="minorHAnsi"/>
                <w:sz w:val="24"/>
                <w:szCs w:val="24"/>
              </w:rPr>
              <w:t>, моделями успешного поведения, со стадиями создания имиджа.</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актовый зал</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 xml:space="preserve">Психолог </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 xml:space="preserve">Конкурс-концерт </w:t>
            </w:r>
            <w:r w:rsidRPr="007235C9">
              <w:rPr>
                <w:rFonts w:cstheme="minorHAnsi"/>
                <w:sz w:val="24"/>
                <w:szCs w:val="24"/>
              </w:rPr>
              <w:t>художественной самодеятельности</w:t>
            </w:r>
            <w:r w:rsidRPr="007235C9">
              <w:rPr>
                <w:rFonts w:cstheme="minorHAnsi"/>
                <w:bCs/>
                <w:color w:val="000000"/>
                <w:sz w:val="24"/>
                <w:szCs w:val="24"/>
              </w:rPr>
              <w:t xml:space="preserve">  «Визитная карточка»</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актовый зал</w:t>
            </w:r>
          </w:p>
        </w:tc>
        <w:tc>
          <w:tcPr>
            <w:tcW w:w="3024" w:type="dxa"/>
            <w:gridSpan w:val="2"/>
          </w:tcPr>
          <w:p w:rsidR="007235C9" w:rsidRPr="007235C9" w:rsidRDefault="00511203" w:rsidP="007235C9">
            <w:pPr>
              <w:spacing w:after="0"/>
              <w:rPr>
                <w:rFonts w:cstheme="minorHAnsi"/>
                <w:bCs/>
                <w:color w:val="000000"/>
                <w:sz w:val="24"/>
                <w:szCs w:val="24"/>
              </w:rPr>
            </w:pPr>
            <w:r w:rsidRPr="007235C9">
              <w:rPr>
                <w:rFonts w:cstheme="minorHAnsi"/>
                <w:bCs/>
                <w:color w:val="000000"/>
                <w:sz w:val="24"/>
                <w:szCs w:val="24"/>
              </w:rPr>
              <w:t>Зам. Начальника</w:t>
            </w:r>
            <w:r w:rsidR="007235C9" w:rsidRPr="007235C9">
              <w:rPr>
                <w:rFonts w:cstheme="minorHAnsi"/>
                <w:bCs/>
                <w:color w:val="000000"/>
                <w:sz w:val="24"/>
                <w:szCs w:val="24"/>
              </w:rPr>
              <w:t xml:space="preserve"> по ВР</w:t>
            </w:r>
          </w:p>
        </w:tc>
      </w:tr>
      <w:tr w:rsidR="007235C9" w:rsidRPr="007235C9" w:rsidTr="007235C9">
        <w:tc>
          <w:tcPr>
            <w:tcW w:w="10598" w:type="dxa"/>
            <w:gridSpan w:val="4"/>
          </w:tcPr>
          <w:p w:rsidR="007235C9" w:rsidRPr="007235C9" w:rsidRDefault="007235C9" w:rsidP="007235C9">
            <w:pPr>
              <w:spacing w:after="0"/>
              <w:jc w:val="center"/>
              <w:rPr>
                <w:rFonts w:cstheme="minorHAnsi"/>
                <w:bCs/>
                <w:color w:val="000000"/>
                <w:sz w:val="24"/>
                <w:szCs w:val="24"/>
              </w:rPr>
            </w:pPr>
            <w:r w:rsidRPr="007235C9">
              <w:rPr>
                <w:rFonts w:cstheme="minorHAnsi"/>
                <w:b/>
                <w:bCs/>
                <w:color w:val="000000"/>
                <w:sz w:val="24"/>
                <w:szCs w:val="24"/>
              </w:rPr>
              <w:t>5 день</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Конкурс стенных газет</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актовый зал</w:t>
            </w:r>
          </w:p>
        </w:tc>
        <w:tc>
          <w:tcPr>
            <w:tcW w:w="3024" w:type="dxa"/>
            <w:gridSpan w:val="2"/>
          </w:tcPr>
          <w:p w:rsidR="007235C9" w:rsidRPr="007235C9" w:rsidRDefault="00511203" w:rsidP="007235C9">
            <w:pPr>
              <w:spacing w:after="0"/>
              <w:rPr>
                <w:rFonts w:cstheme="minorHAnsi"/>
                <w:bCs/>
                <w:color w:val="000000"/>
                <w:sz w:val="24"/>
                <w:szCs w:val="24"/>
              </w:rPr>
            </w:pPr>
            <w:r w:rsidRPr="007235C9">
              <w:rPr>
                <w:rFonts w:cstheme="minorHAnsi"/>
                <w:bCs/>
                <w:color w:val="000000"/>
                <w:sz w:val="24"/>
                <w:szCs w:val="24"/>
              </w:rPr>
              <w:t>Зам. Начальника</w:t>
            </w:r>
            <w:r w:rsidR="007235C9" w:rsidRPr="007235C9">
              <w:rPr>
                <w:rFonts w:cstheme="minorHAnsi"/>
                <w:bCs/>
                <w:color w:val="000000"/>
                <w:sz w:val="24"/>
                <w:szCs w:val="24"/>
              </w:rPr>
              <w:t xml:space="preserve"> по ВР</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Конкурс боевых листков</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актовый зал</w:t>
            </w:r>
          </w:p>
        </w:tc>
        <w:tc>
          <w:tcPr>
            <w:tcW w:w="3024" w:type="dxa"/>
            <w:gridSpan w:val="2"/>
          </w:tcPr>
          <w:p w:rsidR="007235C9" w:rsidRPr="007235C9" w:rsidRDefault="00511203" w:rsidP="007235C9">
            <w:pPr>
              <w:spacing w:after="0"/>
              <w:rPr>
                <w:rFonts w:cstheme="minorHAnsi"/>
                <w:bCs/>
                <w:color w:val="000000"/>
                <w:sz w:val="24"/>
                <w:szCs w:val="24"/>
              </w:rPr>
            </w:pPr>
            <w:r w:rsidRPr="007235C9">
              <w:rPr>
                <w:rFonts w:cstheme="minorHAnsi"/>
                <w:bCs/>
                <w:color w:val="000000"/>
                <w:sz w:val="24"/>
                <w:szCs w:val="24"/>
              </w:rPr>
              <w:t>Зам. Начальника</w:t>
            </w:r>
            <w:r w:rsidR="007235C9" w:rsidRPr="007235C9">
              <w:rPr>
                <w:rFonts w:cstheme="minorHAnsi"/>
                <w:bCs/>
                <w:color w:val="000000"/>
                <w:sz w:val="24"/>
                <w:szCs w:val="24"/>
              </w:rPr>
              <w:t xml:space="preserve"> по ВР</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Подведение итогов Спартакиады</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плац</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Начальник физической подготовки, командиры взводов</w:t>
            </w:r>
          </w:p>
        </w:tc>
      </w:tr>
      <w:tr w:rsidR="007235C9" w:rsidRPr="007235C9" w:rsidTr="007235C9">
        <w:tc>
          <w:tcPr>
            <w:tcW w:w="5841" w:type="dxa"/>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Торжественное закрытие учебных сборов</w:t>
            </w:r>
          </w:p>
        </w:tc>
        <w:tc>
          <w:tcPr>
            <w:tcW w:w="1733" w:type="dxa"/>
          </w:tcPr>
          <w:p w:rsidR="007235C9" w:rsidRPr="007235C9" w:rsidRDefault="007235C9" w:rsidP="007235C9">
            <w:pPr>
              <w:spacing w:after="0"/>
              <w:jc w:val="center"/>
              <w:rPr>
                <w:rFonts w:cstheme="minorHAnsi"/>
                <w:bCs/>
                <w:color w:val="000000"/>
                <w:sz w:val="24"/>
                <w:szCs w:val="24"/>
              </w:rPr>
            </w:pPr>
            <w:r w:rsidRPr="007235C9">
              <w:rPr>
                <w:rFonts w:cstheme="minorHAnsi"/>
                <w:bCs/>
                <w:color w:val="000000"/>
                <w:sz w:val="24"/>
                <w:szCs w:val="24"/>
              </w:rPr>
              <w:t>плац</w:t>
            </w:r>
          </w:p>
        </w:tc>
        <w:tc>
          <w:tcPr>
            <w:tcW w:w="3024" w:type="dxa"/>
            <w:gridSpan w:val="2"/>
          </w:tcPr>
          <w:p w:rsidR="007235C9" w:rsidRPr="007235C9" w:rsidRDefault="007235C9" w:rsidP="007235C9">
            <w:pPr>
              <w:spacing w:after="0"/>
              <w:rPr>
                <w:rFonts w:cstheme="minorHAnsi"/>
                <w:bCs/>
                <w:color w:val="000000"/>
                <w:sz w:val="24"/>
                <w:szCs w:val="24"/>
              </w:rPr>
            </w:pPr>
            <w:r w:rsidRPr="007235C9">
              <w:rPr>
                <w:rFonts w:cstheme="minorHAnsi"/>
                <w:bCs/>
                <w:color w:val="000000"/>
                <w:sz w:val="24"/>
                <w:szCs w:val="24"/>
              </w:rPr>
              <w:t>Начальник сборов</w:t>
            </w:r>
          </w:p>
        </w:tc>
      </w:tr>
    </w:tbl>
    <w:p w:rsidR="007235C9" w:rsidRDefault="007235C9" w:rsidP="007235C9">
      <w:pPr>
        <w:shd w:val="clear" w:color="auto" w:fill="FFFFFF"/>
        <w:spacing w:after="0"/>
        <w:ind w:firstLine="567"/>
        <w:jc w:val="both"/>
        <w:rPr>
          <w:rFonts w:ascii="Times New Roman" w:hAnsi="Times New Roman" w:cs="Times New Roman"/>
          <w:sz w:val="24"/>
          <w:szCs w:val="24"/>
        </w:rPr>
      </w:pPr>
    </w:p>
    <w:p w:rsidR="007235C9" w:rsidRDefault="007235C9" w:rsidP="007235C9">
      <w:pPr>
        <w:shd w:val="clear" w:color="auto" w:fill="FFFFFF"/>
        <w:ind w:firstLine="567"/>
        <w:jc w:val="center"/>
        <w:rPr>
          <w:rFonts w:ascii="Times New Roman" w:hAnsi="Times New Roman" w:cs="Times New Roman"/>
          <w:bCs/>
          <w:color w:val="000000"/>
          <w:sz w:val="24"/>
          <w:szCs w:val="24"/>
        </w:rPr>
      </w:pPr>
    </w:p>
    <w:p w:rsidR="007235C9" w:rsidRDefault="007235C9" w:rsidP="007235C9">
      <w:pPr>
        <w:shd w:val="clear" w:color="auto" w:fill="FFFFFF"/>
        <w:ind w:firstLine="567"/>
        <w:jc w:val="center"/>
        <w:rPr>
          <w:rFonts w:ascii="Times New Roman" w:hAnsi="Times New Roman" w:cs="Times New Roman"/>
          <w:bCs/>
          <w:color w:val="000000"/>
          <w:sz w:val="24"/>
          <w:szCs w:val="24"/>
        </w:rPr>
      </w:pPr>
    </w:p>
    <w:p w:rsidR="00BC08AA" w:rsidRDefault="00BC08AA" w:rsidP="007235C9">
      <w:pPr>
        <w:shd w:val="clear" w:color="auto" w:fill="FFFFFF"/>
        <w:ind w:firstLine="567"/>
        <w:jc w:val="center"/>
        <w:rPr>
          <w:rFonts w:ascii="Times New Roman" w:hAnsi="Times New Roman" w:cs="Times New Roman"/>
          <w:bCs/>
          <w:color w:val="000000"/>
          <w:sz w:val="24"/>
          <w:szCs w:val="24"/>
        </w:rPr>
      </w:pPr>
    </w:p>
    <w:p w:rsidR="00BC08AA" w:rsidRDefault="00BC08AA" w:rsidP="007235C9">
      <w:pPr>
        <w:shd w:val="clear" w:color="auto" w:fill="FFFFFF"/>
        <w:ind w:firstLine="567"/>
        <w:jc w:val="center"/>
        <w:rPr>
          <w:rFonts w:ascii="Times New Roman" w:hAnsi="Times New Roman" w:cs="Times New Roman"/>
          <w:bCs/>
          <w:color w:val="000000"/>
          <w:sz w:val="24"/>
          <w:szCs w:val="24"/>
        </w:rPr>
      </w:pPr>
    </w:p>
    <w:p w:rsidR="00BC08AA" w:rsidRDefault="00BC08AA" w:rsidP="007235C9">
      <w:pPr>
        <w:shd w:val="clear" w:color="auto" w:fill="FFFFFF"/>
        <w:ind w:firstLine="567"/>
        <w:jc w:val="center"/>
        <w:rPr>
          <w:rFonts w:ascii="Times New Roman" w:hAnsi="Times New Roman" w:cs="Times New Roman"/>
          <w:bCs/>
          <w:color w:val="000000"/>
          <w:sz w:val="24"/>
          <w:szCs w:val="24"/>
        </w:rPr>
      </w:pPr>
    </w:p>
    <w:p w:rsidR="00BC08AA" w:rsidRDefault="00BC08AA" w:rsidP="007235C9">
      <w:pPr>
        <w:shd w:val="clear" w:color="auto" w:fill="FFFFFF"/>
        <w:ind w:firstLine="567"/>
        <w:jc w:val="center"/>
        <w:rPr>
          <w:rFonts w:ascii="Times New Roman" w:hAnsi="Times New Roman" w:cs="Times New Roman"/>
          <w:bCs/>
          <w:color w:val="000000"/>
          <w:sz w:val="24"/>
          <w:szCs w:val="24"/>
        </w:rPr>
      </w:pPr>
    </w:p>
    <w:sectPr w:rsidR="00BC08AA" w:rsidSect="0032182D">
      <w:headerReference w:type="default" r:id="rId12"/>
      <w:pgSz w:w="11906" w:h="16838"/>
      <w:pgMar w:top="567" w:right="85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4BA" w:rsidRDefault="008424BA" w:rsidP="00630646">
      <w:pPr>
        <w:spacing w:after="0" w:line="240" w:lineRule="auto"/>
      </w:pPr>
      <w:r>
        <w:separator/>
      </w:r>
    </w:p>
  </w:endnote>
  <w:endnote w:type="continuationSeparator" w:id="0">
    <w:p w:rsidR="008424BA" w:rsidRDefault="008424BA" w:rsidP="0063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529516"/>
      <w:docPartObj>
        <w:docPartGallery w:val="Page Numbers (Bottom of Page)"/>
        <w:docPartUnique/>
      </w:docPartObj>
    </w:sdtPr>
    <w:sdtEndPr/>
    <w:sdtContent>
      <w:p w:rsidR="004611E6" w:rsidRDefault="007E6872">
        <w:pPr>
          <w:pStyle w:val="af8"/>
          <w:jc w:val="center"/>
        </w:pPr>
        <w:r>
          <w:rPr>
            <w:noProof/>
            <w:lang w:eastAsia="ru-RU"/>
          </w:rPr>
          <mc:AlternateContent>
            <mc:Choice Requires="wps">
              <w:drawing>
                <wp:inline distT="0" distB="0" distL="0" distR="0">
                  <wp:extent cx="5933440" cy="54610"/>
                  <wp:effectExtent l="6985" t="9525" r="12700" b="12065"/>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inline>
              </w:drawing>
            </mc:Choice>
            <mc:Fallback>
              <w:pict>
                <v:shapetype w14:anchorId="1B79DBA0"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" fillcolor="black [3213]" strokecolor="black [3213]">
                  <w10:anchorlock/>
                </v:shape>
              </w:pict>
            </mc:Fallback>
          </mc:AlternateContent>
        </w:r>
      </w:p>
      <w:p w:rsidR="004611E6" w:rsidRDefault="00714A22">
        <w:pPr>
          <w:pStyle w:val="af8"/>
          <w:jc w:val="center"/>
        </w:pPr>
        <w:r>
          <w:rPr>
            <w:noProof/>
          </w:rPr>
          <w:fldChar w:fldCharType="begin"/>
        </w:r>
        <w:r w:rsidR="004611E6">
          <w:rPr>
            <w:noProof/>
          </w:rPr>
          <w:instrText xml:space="preserve"> PAGE    \* MERGEFORMAT </w:instrText>
        </w:r>
        <w:r>
          <w:rPr>
            <w:noProof/>
          </w:rPr>
          <w:fldChar w:fldCharType="separate"/>
        </w:r>
        <w:r w:rsidR="007E6872">
          <w:rPr>
            <w:noProof/>
          </w:rPr>
          <w:t>2</w:t>
        </w:r>
        <w:r>
          <w:rPr>
            <w:noProof/>
          </w:rPr>
          <w:fldChar w:fldCharType="end"/>
        </w:r>
      </w:p>
    </w:sdtContent>
  </w:sdt>
  <w:p w:rsidR="004611E6" w:rsidRDefault="004611E6">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4BA" w:rsidRDefault="008424BA" w:rsidP="00630646">
      <w:pPr>
        <w:spacing w:after="0" w:line="240" w:lineRule="auto"/>
      </w:pPr>
      <w:r>
        <w:separator/>
      </w:r>
    </w:p>
  </w:footnote>
  <w:footnote w:type="continuationSeparator" w:id="0">
    <w:p w:rsidR="008424BA" w:rsidRDefault="008424BA" w:rsidP="00630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E6" w:rsidRPr="002F4324" w:rsidRDefault="004611E6" w:rsidP="00736D7D">
    <w:pPr>
      <w:pStyle w:val="af6"/>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BFA"/>
    <w:multiLevelType w:val="hybridMultilevel"/>
    <w:tmpl w:val="01C666C2"/>
    <w:lvl w:ilvl="0" w:tplc="48CE632E">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701"/>
    <w:multiLevelType w:val="hybridMultilevel"/>
    <w:tmpl w:val="7A163D86"/>
    <w:lvl w:ilvl="0" w:tplc="F80C66A8">
      <w:start w:val="1"/>
      <w:numFmt w:val="bullet"/>
      <w:lvlText w:val=""/>
      <w:lvlJc w:val="left"/>
      <w:pPr>
        <w:tabs>
          <w:tab w:val="num" w:pos="2052"/>
        </w:tabs>
        <w:ind w:left="2052"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 w15:restartNumberingAfterBreak="0">
    <w:nsid w:val="0734126E"/>
    <w:multiLevelType w:val="hybridMultilevel"/>
    <w:tmpl w:val="44F4AF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A2681A"/>
    <w:multiLevelType w:val="hybridMultilevel"/>
    <w:tmpl w:val="D8E45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B06A8B"/>
    <w:multiLevelType w:val="hybridMultilevel"/>
    <w:tmpl w:val="2AC4E4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9104958"/>
    <w:multiLevelType w:val="hybridMultilevel"/>
    <w:tmpl w:val="FA6461E8"/>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D9B2E5E"/>
    <w:multiLevelType w:val="hybridMultilevel"/>
    <w:tmpl w:val="19366C40"/>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4935A0"/>
    <w:multiLevelType w:val="hybridMultilevel"/>
    <w:tmpl w:val="0C0A5076"/>
    <w:lvl w:ilvl="0" w:tplc="38547D32">
      <w:start w:val="1"/>
      <w:numFmt w:val="bullet"/>
      <w:lvlText w:val="­"/>
      <w:lvlJc w:val="left"/>
      <w:pPr>
        <w:tabs>
          <w:tab w:val="num" w:pos="1440"/>
        </w:tabs>
        <w:ind w:left="1440" w:hanging="360"/>
      </w:pPr>
      <w:rPr>
        <w:rFonts w:ascii="Verdana" w:hAnsi="Verdana"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400CC5"/>
    <w:multiLevelType w:val="hybridMultilevel"/>
    <w:tmpl w:val="45843E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9944DA"/>
    <w:multiLevelType w:val="hybridMultilevel"/>
    <w:tmpl w:val="62B29FA2"/>
    <w:lvl w:ilvl="0" w:tplc="48CE632E">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E1217F"/>
    <w:multiLevelType w:val="hybridMultilevel"/>
    <w:tmpl w:val="7ECCBDFC"/>
    <w:lvl w:ilvl="0" w:tplc="D9CE59F6">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55FEF"/>
    <w:multiLevelType w:val="hybridMultilevel"/>
    <w:tmpl w:val="63DC7074"/>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E35990"/>
    <w:multiLevelType w:val="hybridMultilevel"/>
    <w:tmpl w:val="63E2618A"/>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4730AF4"/>
    <w:multiLevelType w:val="hybridMultilevel"/>
    <w:tmpl w:val="A468C3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4AC204D"/>
    <w:multiLevelType w:val="hybridMultilevel"/>
    <w:tmpl w:val="5B0A294A"/>
    <w:lvl w:ilvl="0" w:tplc="55BED4F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E60B23"/>
    <w:multiLevelType w:val="hybridMultilevel"/>
    <w:tmpl w:val="E1CE3C90"/>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E621048"/>
    <w:multiLevelType w:val="hybridMultilevel"/>
    <w:tmpl w:val="85CC5F5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15:restartNumberingAfterBreak="0">
    <w:nsid w:val="327501F4"/>
    <w:multiLevelType w:val="hybridMultilevel"/>
    <w:tmpl w:val="5148A0FA"/>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2E0053B"/>
    <w:multiLevelType w:val="hybridMultilevel"/>
    <w:tmpl w:val="B48E3508"/>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2E531A3"/>
    <w:multiLevelType w:val="hybridMultilevel"/>
    <w:tmpl w:val="5BC4F470"/>
    <w:lvl w:ilvl="0" w:tplc="C040D17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15:restartNumberingAfterBreak="0">
    <w:nsid w:val="367D08E8"/>
    <w:multiLevelType w:val="hybridMultilevel"/>
    <w:tmpl w:val="BE0C76BA"/>
    <w:lvl w:ilvl="0" w:tplc="48CE632E">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F1420A"/>
    <w:multiLevelType w:val="hybridMultilevel"/>
    <w:tmpl w:val="BCA6A9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F893652"/>
    <w:multiLevelType w:val="hybridMultilevel"/>
    <w:tmpl w:val="64300A7A"/>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FAC74FD"/>
    <w:multiLevelType w:val="hybridMultilevel"/>
    <w:tmpl w:val="AE86E342"/>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5411278"/>
    <w:multiLevelType w:val="hybridMultilevel"/>
    <w:tmpl w:val="6F8829D6"/>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9760793"/>
    <w:multiLevelType w:val="hybridMultilevel"/>
    <w:tmpl w:val="83D86D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BA81F19"/>
    <w:multiLevelType w:val="hybridMultilevel"/>
    <w:tmpl w:val="AC048628"/>
    <w:lvl w:ilvl="0" w:tplc="194A7420">
      <w:start w:val="1"/>
      <w:numFmt w:val="bullet"/>
      <w:lvlText w:val=""/>
      <w:lvlJc w:val="left"/>
      <w:pPr>
        <w:tabs>
          <w:tab w:val="num" w:pos="1571"/>
        </w:tabs>
        <w:ind w:left="72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1E17EE"/>
    <w:multiLevelType w:val="hybridMultilevel"/>
    <w:tmpl w:val="61487518"/>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890443E"/>
    <w:multiLevelType w:val="hybridMultilevel"/>
    <w:tmpl w:val="64323FF8"/>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AD97B7E"/>
    <w:multiLevelType w:val="hybridMultilevel"/>
    <w:tmpl w:val="E9F62D0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15:restartNumberingAfterBreak="0">
    <w:nsid w:val="5C4B761B"/>
    <w:multiLevelType w:val="multilevel"/>
    <w:tmpl w:val="832C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3833F1"/>
    <w:multiLevelType w:val="hybridMultilevel"/>
    <w:tmpl w:val="E02EF050"/>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4FA07BD"/>
    <w:multiLevelType w:val="hybridMultilevel"/>
    <w:tmpl w:val="3BB2901A"/>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7AA34B3"/>
    <w:multiLevelType w:val="hybridMultilevel"/>
    <w:tmpl w:val="46A6A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84705B"/>
    <w:multiLevelType w:val="hybridMultilevel"/>
    <w:tmpl w:val="3564B950"/>
    <w:lvl w:ilvl="0" w:tplc="48CE632E">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1D2C6B"/>
    <w:multiLevelType w:val="hybridMultilevel"/>
    <w:tmpl w:val="F93AEA10"/>
    <w:lvl w:ilvl="0" w:tplc="DEDE6EB6">
      <w:start w:val="1"/>
      <w:numFmt w:val="decimal"/>
      <w:lvlText w:val="4.2.%1."/>
      <w:lvlJc w:val="left"/>
      <w:pPr>
        <w:tabs>
          <w:tab w:val="num" w:pos="1440"/>
        </w:tabs>
        <w:ind w:left="1440" w:hanging="360"/>
      </w:pPr>
      <w:rPr>
        <w:rFonts w:hint="default"/>
        <w:sz w:val="20"/>
        <w:szCs w:val="20"/>
      </w:rPr>
    </w:lvl>
    <w:lvl w:ilvl="1" w:tplc="F80C66A8">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15:restartNumberingAfterBreak="0">
    <w:nsid w:val="6E9F0885"/>
    <w:multiLevelType w:val="hybridMultilevel"/>
    <w:tmpl w:val="FF0AC460"/>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030512"/>
    <w:multiLevelType w:val="hybridMultilevel"/>
    <w:tmpl w:val="622CADBE"/>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1B33CA7"/>
    <w:multiLevelType w:val="hybridMultilevel"/>
    <w:tmpl w:val="1302831E"/>
    <w:lvl w:ilvl="0" w:tplc="48CE632E">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C22F00"/>
    <w:multiLevelType w:val="hybridMultilevel"/>
    <w:tmpl w:val="9076A8E8"/>
    <w:lvl w:ilvl="0" w:tplc="48CE632E">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716BB9"/>
    <w:multiLevelType w:val="hybridMultilevel"/>
    <w:tmpl w:val="CE4CF1B8"/>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8BE6FA5"/>
    <w:multiLevelType w:val="hybridMultilevel"/>
    <w:tmpl w:val="CD88554A"/>
    <w:lvl w:ilvl="0" w:tplc="48CE632E">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974B2E"/>
    <w:multiLevelType w:val="hybridMultilevel"/>
    <w:tmpl w:val="5AEA57B6"/>
    <w:lvl w:ilvl="0" w:tplc="48CE632E">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EA1709"/>
    <w:multiLevelType w:val="hybridMultilevel"/>
    <w:tmpl w:val="B8A8A25E"/>
    <w:lvl w:ilvl="0" w:tplc="F80C66A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D213E38"/>
    <w:multiLevelType w:val="hybridMultilevel"/>
    <w:tmpl w:val="C4C40772"/>
    <w:lvl w:ilvl="0" w:tplc="48CE632E">
      <w:start w:val="1"/>
      <w:numFmt w:val="bullet"/>
      <w:lvlText w:val=""/>
      <w:lvlJc w:val="left"/>
      <w:pPr>
        <w:tabs>
          <w:tab w:val="num" w:pos="284"/>
        </w:tabs>
        <w:ind w:left="0" w:firstLine="0"/>
      </w:pPr>
      <w:rPr>
        <w:rFonts w:ascii="Symbol" w:hAnsi="Symbol" w:hint="default"/>
      </w:rPr>
    </w:lvl>
    <w:lvl w:ilvl="1" w:tplc="7F3A4366">
      <w:start w:val="1"/>
      <w:numFmt w:val="bullet"/>
      <w:lvlText w:val=""/>
      <w:lvlJc w:val="left"/>
      <w:pPr>
        <w:tabs>
          <w:tab w:val="num" w:pos="1440"/>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E4E64"/>
    <w:multiLevelType w:val="hybridMultilevel"/>
    <w:tmpl w:val="3C9EF798"/>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6" w15:restartNumberingAfterBreak="0">
    <w:nsid w:val="7EB421B3"/>
    <w:multiLevelType w:val="hybridMultilevel"/>
    <w:tmpl w:val="29782D88"/>
    <w:lvl w:ilvl="0" w:tplc="38547D32">
      <w:start w:val="1"/>
      <w:numFmt w:val="bullet"/>
      <w:lvlText w:val="­"/>
      <w:lvlJc w:val="left"/>
      <w:pPr>
        <w:tabs>
          <w:tab w:val="num" w:pos="720"/>
        </w:tabs>
        <w:ind w:left="720" w:hanging="360"/>
      </w:pPr>
      <w:rPr>
        <w:rFonts w:ascii="Verdana" w:hAnsi="Verdana" w:hint="default"/>
      </w:rPr>
    </w:lvl>
    <w:lvl w:ilvl="1" w:tplc="8C74A6AA">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32"/>
  </w:num>
  <w:num w:numId="4">
    <w:abstractNumId w:val="12"/>
  </w:num>
  <w:num w:numId="5">
    <w:abstractNumId w:val="17"/>
  </w:num>
  <w:num w:numId="6">
    <w:abstractNumId w:val="27"/>
  </w:num>
  <w:num w:numId="7">
    <w:abstractNumId w:val="40"/>
  </w:num>
  <w:num w:numId="8">
    <w:abstractNumId w:val="24"/>
  </w:num>
  <w:num w:numId="9">
    <w:abstractNumId w:val="22"/>
  </w:num>
  <w:num w:numId="10">
    <w:abstractNumId w:val="1"/>
  </w:num>
  <w:num w:numId="11">
    <w:abstractNumId w:val="26"/>
  </w:num>
  <w:num w:numId="12">
    <w:abstractNumId w:val="4"/>
  </w:num>
  <w:num w:numId="13">
    <w:abstractNumId w:val="45"/>
  </w:num>
  <w:num w:numId="14">
    <w:abstractNumId w:val="43"/>
  </w:num>
  <w:num w:numId="15">
    <w:abstractNumId w:val="37"/>
  </w:num>
  <w:num w:numId="16">
    <w:abstractNumId w:val="31"/>
  </w:num>
  <w:num w:numId="17">
    <w:abstractNumId w:val="35"/>
  </w:num>
  <w:num w:numId="18">
    <w:abstractNumId w:val="18"/>
  </w:num>
  <w:num w:numId="19">
    <w:abstractNumId w:val="36"/>
  </w:num>
  <w:num w:numId="20">
    <w:abstractNumId w:val="23"/>
  </w:num>
  <w:num w:numId="21">
    <w:abstractNumId w:val="6"/>
  </w:num>
  <w:num w:numId="22">
    <w:abstractNumId w:val="15"/>
  </w:num>
  <w:num w:numId="23">
    <w:abstractNumId w:val="21"/>
  </w:num>
  <w:num w:numId="24">
    <w:abstractNumId w:val="0"/>
  </w:num>
  <w:num w:numId="25">
    <w:abstractNumId w:val="38"/>
  </w:num>
  <w:num w:numId="26">
    <w:abstractNumId w:val="41"/>
  </w:num>
  <w:num w:numId="27">
    <w:abstractNumId w:val="20"/>
  </w:num>
  <w:num w:numId="28">
    <w:abstractNumId w:val="9"/>
  </w:num>
  <w:num w:numId="29">
    <w:abstractNumId w:val="34"/>
  </w:num>
  <w:num w:numId="30">
    <w:abstractNumId w:val="44"/>
  </w:num>
  <w:num w:numId="31">
    <w:abstractNumId w:val="42"/>
  </w:num>
  <w:num w:numId="32">
    <w:abstractNumId w:val="39"/>
  </w:num>
  <w:num w:numId="33">
    <w:abstractNumId w:val="29"/>
  </w:num>
  <w:num w:numId="34">
    <w:abstractNumId w:val="10"/>
  </w:num>
  <w:num w:numId="35">
    <w:abstractNumId w:val="19"/>
  </w:num>
  <w:num w:numId="36">
    <w:abstractNumId w:val="3"/>
  </w:num>
  <w:num w:numId="37">
    <w:abstractNumId w:val="30"/>
  </w:num>
  <w:num w:numId="38">
    <w:abstractNumId w:val="14"/>
  </w:num>
  <w:num w:numId="39">
    <w:abstractNumId w:val="28"/>
  </w:num>
  <w:num w:numId="40">
    <w:abstractNumId w:val="7"/>
  </w:num>
  <w:num w:numId="41">
    <w:abstractNumId w:val="46"/>
  </w:num>
  <w:num w:numId="42">
    <w:abstractNumId w:val="16"/>
  </w:num>
  <w:num w:numId="43">
    <w:abstractNumId w:val="8"/>
  </w:num>
  <w:num w:numId="44">
    <w:abstractNumId w:val="2"/>
  </w:num>
  <w:num w:numId="45">
    <w:abstractNumId w:val="13"/>
  </w:num>
  <w:num w:numId="46">
    <w:abstractNumId w:val="25"/>
  </w:num>
  <w:num w:numId="47">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28"/>
    <w:rsid w:val="00000F89"/>
    <w:rsid w:val="000023B6"/>
    <w:rsid w:val="00003C69"/>
    <w:rsid w:val="00003F3A"/>
    <w:rsid w:val="00005B8D"/>
    <w:rsid w:val="00010B0E"/>
    <w:rsid w:val="000114C3"/>
    <w:rsid w:val="00013409"/>
    <w:rsid w:val="000138A8"/>
    <w:rsid w:val="0001549F"/>
    <w:rsid w:val="000203D7"/>
    <w:rsid w:val="00020A1B"/>
    <w:rsid w:val="00020CF8"/>
    <w:rsid w:val="00021480"/>
    <w:rsid w:val="00024684"/>
    <w:rsid w:val="00024AF5"/>
    <w:rsid w:val="00025F7C"/>
    <w:rsid w:val="00026CC0"/>
    <w:rsid w:val="00026D74"/>
    <w:rsid w:val="00030621"/>
    <w:rsid w:val="00032280"/>
    <w:rsid w:val="00032671"/>
    <w:rsid w:val="0003329B"/>
    <w:rsid w:val="00034490"/>
    <w:rsid w:val="00034CF1"/>
    <w:rsid w:val="00034DC2"/>
    <w:rsid w:val="000350A0"/>
    <w:rsid w:val="00035907"/>
    <w:rsid w:val="00035F93"/>
    <w:rsid w:val="0003634C"/>
    <w:rsid w:val="00036A59"/>
    <w:rsid w:val="00036A9F"/>
    <w:rsid w:val="000372FA"/>
    <w:rsid w:val="000375DF"/>
    <w:rsid w:val="00037682"/>
    <w:rsid w:val="00040D67"/>
    <w:rsid w:val="000413DF"/>
    <w:rsid w:val="0004231E"/>
    <w:rsid w:val="00043C76"/>
    <w:rsid w:val="00043E17"/>
    <w:rsid w:val="000451D6"/>
    <w:rsid w:val="0004643D"/>
    <w:rsid w:val="0004656D"/>
    <w:rsid w:val="000467DD"/>
    <w:rsid w:val="00052035"/>
    <w:rsid w:val="00052660"/>
    <w:rsid w:val="000535F0"/>
    <w:rsid w:val="00054039"/>
    <w:rsid w:val="000543D3"/>
    <w:rsid w:val="00057206"/>
    <w:rsid w:val="00057347"/>
    <w:rsid w:val="000609F4"/>
    <w:rsid w:val="0006104F"/>
    <w:rsid w:val="00061841"/>
    <w:rsid w:val="00063817"/>
    <w:rsid w:val="00065922"/>
    <w:rsid w:val="00065DA9"/>
    <w:rsid w:val="000665D0"/>
    <w:rsid w:val="00066FB6"/>
    <w:rsid w:val="00070482"/>
    <w:rsid w:val="000708E4"/>
    <w:rsid w:val="000713B7"/>
    <w:rsid w:val="0007446D"/>
    <w:rsid w:val="000771D4"/>
    <w:rsid w:val="000806F5"/>
    <w:rsid w:val="00080F3D"/>
    <w:rsid w:val="0008234D"/>
    <w:rsid w:val="00083305"/>
    <w:rsid w:val="00083833"/>
    <w:rsid w:val="0008408D"/>
    <w:rsid w:val="00084144"/>
    <w:rsid w:val="00084FA2"/>
    <w:rsid w:val="000871D1"/>
    <w:rsid w:val="00090072"/>
    <w:rsid w:val="00090316"/>
    <w:rsid w:val="00090B75"/>
    <w:rsid w:val="0009150B"/>
    <w:rsid w:val="00092C18"/>
    <w:rsid w:val="00093C93"/>
    <w:rsid w:val="00094792"/>
    <w:rsid w:val="00095E2A"/>
    <w:rsid w:val="0009739E"/>
    <w:rsid w:val="000A2ED2"/>
    <w:rsid w:val="000A343A"/>
    <w:rsid w:val="000A3A5C"/>
    <w:rsid w:val="000A3A70"/>
    <w:rsid w:val="000A4279"/>
    <w:rsid w:val="000A5872"/>
    <w:rsid w:val="000A70C2"/>
    <w:rsid w:val="000A7C96"/>
    <w:rsid w:val="000B05AC"/>
    <w:rsid w:val="000B2186"/>
    <w:rsid w:val="000B25D0"/>
    <w:rsid w:val="000B6021"/>
    <w:rsid w:val="000B799C"/>
    <w:rsid w:val="000C02F5"/>
    <w:rsid w:val="000C24BD"/>
    <w:rsid w:val="000C3DF1"/>
    <w:rsid w:val="000C4F1F"/>
    <w:rsid w:val="000C5328"/>
    <w:rsid w:val="000C586D"/>
    <w:rsid w:val="000C681B"/>
    <w:rsid w:val="000D0013"/>
    <w:rsid w:val="000D0615"/>
    <w:rsid w:val="000D17E4"/>
    <w:rsid w:val="000D26B0"/>
    <w:rsid w:val="000D2DC1"/>
    <w:rsid w:val="000D3500"/>
    <w:rsid w:val="000D39B8"/>
    <w:rsid w:val="000D5299"/>
    <w:rsid w:val="000D53FA"/>
    <w:rsid w:val="000D6837"/>
    <w:rsid w:val="000D7F29"/>
    <w:rsid w:val="000E21CE"/>
    <w:rsid w:val="000E319D"/>
    <w:rsid w:val="000E61DC"/>
    <w:rsid w:val="000E6E21"/>
    <w:rsid w:val="000F090C"/>
    <w:rsid w:val="000F122F"/>
    <w:rsid w:val="000F29B9"/>
    <w:rsid w:val="000F57F8"/>
    <w:rsid w:val="000F5D6A"/>
    <w:rsid w:val="000F6A2C"/>
    <w:rsid w:val="000F6A55"/>
    <w:rsid w:val="000F7A05"/>
    <w:rsid w:val="00100651"/>
    <w:rsid w:val="0010218A"/>
    <w:rsid w:val="00105EA3"/>
    <w:rsid w:val="001061FB"/>
    <w:rsid w:val="0010752E"/>
    <w:rsid w:val="00107A7C"/>
    <w:rsid w:val="00111A6C"/>
    <w:rsid w:val="00111E87"/>
    <w:rsid w:val="00115696"/>
    <w:rsid w:val="0011780E"/>
    <w:rsid w:val="001206BA"/>
    <w:rsid w:val="00120A78"/>
    <w:rsid w:val="0012364F"/>
    <w:rsid w:val="0012579A"/>
    <w:rsid w:val="001259EC"/>
    <w:rsid w:val="0013250A"/>
    <w:rsid w:val="00132DA1"/>
    <w:rsid w:val="00136F8A"/>
    <w:rsid w:val="00137FE7"/>
    <w:rsid w:val="00140616"/>
    <w:rsid w:val="001406CB"/>
    <w:rsid w:val="001406F9"/>
    <w:rsid w:val="001409DD"/>
    <w:rsid w:val="00142B8F"/>
    <w:rsid w:val="00144CE7"/>
    <w:rsid w:val="00144EB3"/>
    <w:rsid w:val="00146430"/>
    <w:rsid w:val="0015045F"/>
    <w:rsid w:val="00153324"/>
    <w:rsid w:val="00157B1A"/>
    <w:rsid w:val="0016165A"/>
    <w:rsid w:val="00162E2C"/>
    <w:rsid w:val="0016398C"/>
    <w:rsid w:val="00165D53"/>
    <w:rsid w:val="00165D56"/>
    <w:rsid w:val="00166148"/>
    <w:rsid w:val="00167D30"/>
    <w:rsid w:val="001712AA"/>
    <w:rsid w:val="0017224A"/>
    <w:rsid w:val="00175223"/>
    <w:rsid w:val="00176CA7"/>
    <w:rsid w:val="00180131"/>
    <w:rsid w:val="00180F71"/>
    <w:rsid w:val="00182F41"/>
    <w:rsid w:val="0018355E"/>
    <w:rsid w:val="001848E5"/>
    <w:rsid w:val="001849AD"/>
    <w:rsid w:val="00191EB6"/>
    <w:rsid w:val="001921C5"/>
    <w:rsid w:val="00193361"/>
    <w:rsid w:val="001934DF"/>
    <w:rsid w:val="00194810"/>
    <w:rsid w:val="001A109B"/>
    <w:rsid w:val="001A2CC7"/>
    <w:rsid w:val="001A2FF9"/>
    <w:rsid w:val="001A330D"/>
    <w:rsid w:val="001A3AC2"/>
    <w:rsid w:val="001A41FF"/>
    <w:rsid w:val="001A481F"/>
    <w:rsid w:val="001A49D5"/>
    <w:rsid w:val="001A5799"/>
    <w:rsid w:val="001A7478"/>
    <w:rsid w:val="001A7B65"/>
    <w:rsid w:val="001A7D87"/>
    <w:rsid w:val="001B1ACF"/>
    <w:rsid w:val="001B2403"/>
    <w:rsid w:val="001B36B9"/>
    <w:rsid w:val="001B7298"/>
    <w:rsid w:val="001C0C5F"/>
    <w:rsid w:val="001C2966"/>
    <w:rsid w:val="001C35A1"/>
    <w:rsid w:val="001C4577"/>
    <w:rsid w:val="001D03C8"/>
    <w:rsid w:val="001D1DE1"/>
    <w:rsid w:val="001D267E"/>
    <w:rsid w:val="001D2B86"/>
    <w:rsid w:val="001D3135"/>
    <w:rsid w:val="001D5713"/>
    <w:rsid w:val="001D69D6"/>
    <w:rsid w:val="001D6C9F"/>
    <w:rsid w:val="001D7854"/>
    <w:rsid w:val="001E2906"/>
    <w:rsid w:val="001E3968"/>
    <w:rsid w:val="001F01CB"/>
    <w:rsid w:val="001F047A"/>
    <w:rsid w:val="001F2B71"/>
    <w:rsid w:val="001F33A1"/>
    <w:rsid w:val="001F6DB9"/>
    <w:rsid w:val="001F759D"/>
    <w:rsid w:val="001F7C8A"/>
    <w:rsid w:val="00200B46"/>
    <w:rsid w:val="00201286"/>
    <w:rsid w:val="00201FBC"/>
    <w:rsid w:val="00202187"/>
    <w:rsid w:val="00203163"/>
    <w:rsid w:val="002038BD"/>
    <w:rsid w:val="002044D2"/>
    <w:rsid w:val="00205D4E"/>
    <w:rsid w:val="0020645C"/>
    <w:rsid w:val="00207BFF"/>
    <w:rsid w:val="0021009E"/>
    <w:rsid w:val="00211A0C"/>
    <w:rsid w:val="0021384D"/>
    <w:rsid w:val="00214176"/>
    <w:rsid w:val="00214F7B"/>
    <w:rsid w:val="00216920"/>
    <w:rsid w:val="0022042A"/>
    <w:rsid w:val="00221E73"/>
    <w:rsid w:val="002247BB"/>
    <w:rsid w:val="0022686B"/>
    <w:rsid w:val="00232FCC"/>
    <w:rsid w:val="00236AF9"/>
    <w:rsid w:val="00240736"/>
    <w:rsid w:val="00240767"/>
    <w:rsid w:val="00241841"/>
    <w:rsid w:val="00241AF7"/>
    <w:rsid w:val="00241C6E"/>
    <w:rsid w:val="00243B80"/>
    <w:rsid w:val="00245B19"/>
    <w:rsid w:val="00245CAF"/>
    <w:rsid w:val="00245E3E"/>
    <w:rsid w:val="00245EBB"/>
    <w:rsid w:val="002476B5"/>
    <w:rsid w:val="00250588"/>
    <w:rsid w:val="00250CEE"/>
    <w:rsid w:val="00252776"/>
    <w:rsid w:val="002531EE"/>
    <w:rsid w:val="00253EDE"/>
    <w:rsid w:val="00256B73"/>
    <w:rsid w:val="00260638"/>
    <w:rsid w:val="00260A7E"/>
    <w:rsid w:val="00261F0C"/>
    <w:rsid w:val="00262D82"/>
    <w:rsid w:val="0026435A"/>
    <w:rsid w:val="002661C3"/>
    <w:rsid w:val="00267C7A"/>
    <w:rsid w:val="0027055D"/>
    <w:rsid w:val="002715A2"/>
    <w:rsid w:val="002720F3"/>
    <w:rsid w:val="00272640"/>
    <w:rsid w:val="00274839"/>
    <w:rsid w:val="00276168"/>
    <w:rsid w:val="00281625"/>
    <w:rsid w:val="00284116"/>
    <w:rsid w:val="00285726"/>
    <w:rsid w:val="00286281"/>
    <w:rsid w:val="00287344"/>
    <w:rsid w:val="00290911"/>
    <w:rsid w:val="00290F12"/>
    <w:rsid w:val="00292906"/>
    <w:rsid w:val="00292C0B"/>
    <w:rsid w:val="00293F2D"/>
    <w:rsid w:val="00294E2F"/>
    <w:rsid w:val="00295320"/>
    <w:rsid w:val="00295D87"/>
    <w:rsid w:val="00296372"/>
    <w:rsid w:val="002972CB"/>
    <w:rsid w:val="002A4CBB"/>
    <w:rsid w:val="002A5D76"/>
    <w:rsid w:val="002B2C3A"/>
    <w:rsid w:val="002B2FDA"/>
    <w:rsid w:val="002B39FF"/>
    <w:rsid w:val="002B3E96"/>
    <w:rsid w:val="002B3EF9"/>
    <w:rsid w:val="002B4120"/>
    <w:rsid w:val="002B4BC2"/>
    <w:rsid w:val="002B5546"/>
    <w:rsid w:val="002B7CB2"/>
    <w:rsid w:val="002C0767"/>
    <w:rsid w:val="002C0DA0"/>
    <w:rsid w:val="002C13F8"/>
    <w:rsid w:val="002C1D63"/>
    <w:rsid w:val="002C29A4"/>
    <w:rsid w:val="002C2D3C"/>
    <w:rsid w:val="002C3EEF"/>
    <w:rsid w:val="002C561F"/>
    <w:rsid w:val="002C5938"/>
    <w:rsid w:val="002C676E"/>
    <w:rsid w:val="002C7A20"/>
    <w:rsid w:val="002D1366"/>
    <w:rsid w:val="002D180A"/>
    <w:rsid w:val="002D1EB0"/>
    <w:rsid w:val="002D45AD"/>
    <w:rsid w:val="002D4936"/>
    <w:rsid w:val="002D496E"/>
    <w:rsid w:val="002D7AF2"/>
    <w:rsid w:val="002E236F"/>
    <w:rsid w:val="002E28E7"/>
    <w:rsid w:val="002E2C6D"/>
    <w:rsid w:val="002E3205"/>
    <w:rsid w:val="002E35C7"/>
    <w:rsid w:val="002E3C55"/>
    <w:rsid w:val="002E4FAF"/>
    <w:rsid w:val="002E4FCA"/>
    <w:rsid w:val="002E5033"/>
    <w:rsid w:val="002E7E13"/>
    <w:rsid w:val="002F031A"/>
    <w:rsid w:val="002F03B4"/>
    <w:rsid w:val="002F05FF"/>
    <w:rsid w:val="002F06DD"/>
    <w:rsid w:val="002F2475"/>
    <w:rsid w:val="002F28BF"/>
    <w:rsid w:val="002F3C9E"/>
    <w:rsid w:val="002F55A8"/>
    <w:rsid w:val="002F6364"/>
    <w:rsid w:val="002F7620"/>
    <w:rsid w:val="00301100"/>
    <w:rsid w:val="00305DFE"/>
    <w:rsid w:val="00306E63"/>
    <w:rsid w:val="00312B98"/>
    <w:rsid w:val="00313DE3"/>
    <w:rsid w:val="00314A49"/>
    <w:rsid w:val="00314F62"/>
    <w:rsid w:val="00315C5A"/>
    <w:rsid w:val="0031752E"/>
    <w:rsid w:val="00317B9E"/>
    <w:rsid w:val="00321039"/>
    <w:rsid w:val="00321130"/>
    <w:rsid w:val="003211DB"/>
    <w:rsid w:val="00321686"/>
    <w:rsid w:val="003216E9"/>
    <w:rsid w:val="0032182D"/>
    <w:rsid w:val="0032409E"/>
    <w:rsid w:val="003279CC"/>
    <w:rsid w:val="00332D98"/>
    <w:rsid w:val="00333B06"/>
    <w:rsid w:val="00335614"/>
    <w:rsid w:val="00335B0C"/>
    <w:rsid w:val="0033618D"/>
    <w:rsid w:val="00336EBC"/>
    <w:rsid w:val="00341D6F"/>
    <w:rsid w:val="00343051"/>
    <w:rsid w:val="00343224"/>
    <w:rsid w:val="0034326A"/>
    <w:rsid w:val="003451B6"/>
    <w:rsid w:val="00345D74"/>
    <w:rsid w:val="00345EC6"/>
    <w:rsid w:val="003465B2"/>
    <w:rsid w:val="00346925"/>
    <w:rsid w:val="003479D1"/>
    <w:rsid w:val="003506E9"/>
    <w:rsid w:val="00350B77"/>
    <w:rsid w:val="003523DE"/>
    <w:rsid w:val="0035276F"/>
    <w:rsid w:val="003568D0"/>
    <w:rsid w:val="0036033D"/>
    <w:rsid w:val="0036160C"/>
    <w:rsid w:val="00364D4A"/>
    <w:rsid w:val="0036710B"/>
    <w:rsid w:val="003673D9"/>
    <w:rsid w:val="00367AAB"/>
    <w:rsid w:val="00370412"/>
    <w:rsid w:val="003723D0"/>
    <w:rsid w:val="003752A6"/>
    <w:rsid w:val="00377ECA"/>
    <w:rsid w:val="00380DE5"/>
    <w:rsid w:val="0038476E"/>
    <w:rsid w:val="0038614A"/>
    <w:rsid w:val="0039172D"/>
    <w:rsid w:val="00391C40"/>
    <w:rsid w:val="00392677"/>
    <w:rsid w:val="00392DBC"/>
    <w:rsid w:val="00394E27"/>
    <w:rsid w:val="00395C36"/>
    <w:rsid w:val="00396452"/>
    <w:rsid w:val="00397050"/>
    <w:rsid w:val="00397537"/>
    <w:rsid w:val="003A281B"/>
    <w:rsid w:val="003A3F61"/>
    <w:rsid w:val="003A4197"/>
    <w:rsid w:val="003A443D"/>
    <w:rsid w:val="003A52B1"/>
    <w:rsid w:val="003B00ED"/>
    <w:rsid w:val="003B0AFC"/>
    <w:rsid w:val="003B5A71"/>
    <w:rsid w:val="003B5C20"/>
    <w:rsid w:val="003B5CC6"/>
    <w:rsid w:val="003B5CE2"/>
    <w:rsid w:val="003B6AC4"/>
    <w:rsid w:val="003C3134"/>
    <w:rsid w:val="003D02FA"/>
    <w:rsid w:val="003D0387"/>
    <w:rsid w:val="003D43C6"/>
    <w:rsid w:val="003D52AB"/>
    <w:rsid w:val="003D6037"/>
    <w:rsid w:val="003D7693"/>
    <w:rsid w:val="003E0C31"/>
    <w:rsid w:val="003E1235"/>
    <w:rsid w:val="003E3936"/>
    <w:rsid w:val="003E5539"/>
    <w:rsid w:val="003F0EED"/>
    <w:rsid w:val="003F3466"/>
    <w:rsid w:val="003F5087"/>
    <w:rsid w:val="003F5B45"/>
    <w:rsid w:val="003F67EB"/>
    <w:rsid w:val="003F6DA6"/>
    <w:rsid w:val="004002AA"/>
    <w:rsid w:val="00403DD2"/>
    <w:rsid w:val="00403FE8"/>
    <w:rsid w:val="00404BB5"/>
    <w:rsid w:val="00406824"/>
    <w:rsid w:val="00410325"/>
    <w:rsid w:val="00410D56"/>
    <w:rsid w:val="00411115"/>
    <w:rsid w:val="00411B48"/>
    <w:rsid w:val="00412687"/>
    <w:rsid w:val="004140AA"/>
    <w:rsid w:val="00415C40"/>
    <w:rsid w:val="004204E1"/>
    <w:rsid w:val="00420608"/>
    <w:rsid w:val="0042228B"/>
    <w:rsid w:val="0042279F"/>
    <w:rsid w:val="00422B72"/>
    <w:rsid w:val="004257D3"/>
    <w:rsid w:val="00427ACB"/>
    <w:rsid w:val="00427B2C"/>
    <w:rsid w:val="004318AA"/>
    <w:rsid w:val="0043462A"/>
    <w:rsid w:val="00436EF0"/>
    <w:rsid w:val="004425E4"/>
    <w:rsid w:val="00442779"/>
    <w:rsid w:val="00442C3E"/>
    <w:rsid w:val="004441A8"/>
    <w:rsid w:val="00444780"/>
    <w:rsid w:val="004452C7"/>
    <w:rsid w:val="004470BA"/>
    <w:rsid w:val="00447400"/>
    <w:rsid w:val="00447A34"/>
    <w:rsid w:val="00447DDB"/>
    <w:rsid w:val="00450701"/>
    <w:rsid w:val="0045266C"/>
    <w:rsid w:val="004542EF"/>
    <w:rsid w:val="00455C06"/>
    <w:rsid w:val="00457A40"/>
    <w:rsid w:val="004611E6"/>
    <w:rsid w:val="0046777C"/>
    <w:rsid w:val="00467F94"/>
    <w:rsid w:val="004704DD"/>
    <w:rsid w:val="0047149C"/>
    <w:rsid w:val="00472722"/>
    <w:rsid w:val="00474DD7"/>
    <w:rsid w:val="004753A0"/>
    <w:rsid w:val="0047561E"/>
    <w:rsid w:val="00475667"/>
    <w:rsid w:val="004762AD"/>
    <w:rsid w:val="00476470"/>
    <w:rsid w:val="00482160"/>
    <w:rsid w:val="00482819"/>
    <w:rsid w:val="004850FD"/>
    <w:rsid w:val="00485EC4"/>
    <w:rsid w:val="004901E2"/>
    <w:rsid w:val="00492656"/>
    <w:rsid w:val="00494346"/>
    <w:rsid w:val="00495A81"/>
    <w:rsid w:val="004A1D49"/>
    <w:rsid w:val="004A4055"/>
    <w:rsid w:val="004A4DF1"/>
    <w:rsid w:val="004A5480"/>
    <w:rsid w:val="004A6F3E"/>
    <w:rsid w:val="004B0563"/>
    <w:rsid w:val="004B13FE"/>
    <w:rsid w:val="004B2F47"/>
    <w:rsid w:val="004B3BB2"/>
    <w:rsid w:val="004B474C"/>
    <w:rsid w:val="004B4B5E"/>
    <w:rsid w:val="004B5219"/>
    <w:rsid w:val="004B5A30"/>
    <w:rsid w:val="004B7C30"/>
    <w:rsid w:val="004C200C"/>
    <w:rsid w:val="004C478A"/>
    <w:rsid w:val="004C48B7"/>
    <w:rsid w:val="004C6E35"/>
    <w:rsid w:val="004C6F6D"/>
    <w:rsid w:val="004C74D9"/>
    <w:rsid w:val="004D17F5"/>
    <w:rsid w:val="004D2315"/>
    <w:rsid w:val="004D28F9"/>
    <w:rsid w:val="004D33CC"/>
    <w:rsid w:val="004D5735"/>
    <w:rsid w:val="004E0505"/>
    <w:rsid w:val="004E0640"/>
    <w:rsid w:val="004E3FBA"/>
    <w:rsid w:val="004E4213"/>
    <w:rsid w:val="004E5030"/>
    <w:rsid w:val="004E7E3C"/>
    <w:rsid w:val="004E7EBB"/>
    <w:rsid w:val="004F00D3"/>
    <w:rsid w:val="004F0518"/>
    <w:rsid w:val="004F24C6"/>
    <w:rsid w:val="0050226B"/>
    <w:rsid w:val="00505EE7"/>
    <w:rsid w:val="00506752"/>
    <w:rsid w:val="005075D6"/>
    <w:rsid w:val="005100DA"/>
    <w:rsid w:val="00511203"/>
    <w:rsid w:val="00511316"/>
    <w:rsid w:val="005129B4"/>
    <w:rsid w:val="00513225"/>
    <w:rsid w:val="00513578"/>
    <w:rsid w:val="00514E1D"/>
    <w:rsid w:val="00514E40"/>
    <w:rsid w:val="00515DE9"/>
    <w:rsid w:val="00516306"/>
    <w:rsid w:val="0051782E"/>
    <w:rsid w:val="00520F58"/>
    <w:rsid w:val="005211CD"/>
    <w:rsid w:val="0052126B"/>
    <w:rsid w:val="00521BB9"/>
    <w:rsid w:val="00522175"/>
    <w:rsid w:val="00522AC7"/>
    <w:rsid w:val="00531069"/>
    <w:rsid w:val="00532F7C"/>
    <w:rsid w:val="005336D0"/>
    <w:rsid w:val="00534320"/>
    <w:rsid w:val="00534D38"/>
    <w:rsid w:val="005350EB"/>
    <w:rsid w:val="00535A98"/>
    <w:rsid w:val="005378AA"/>
    <w:rsid w:val="0054144F"/>
    <w:rsid w:val="00541649"/>
    <w:rsid w:val="00544315"/>
    <w:rsid w:val="0054559E"/>
    <w:rsid w:val="0054654F"/>
    <w:rsid w:val="00547CB5"/>
    <w:rsid w:val="005504C0"/>
    <w:rsid w:val="00550571"/>
    <w:rsid w:val="00551479"/>
    <w:rsid w:val="005552BF"/>
    <w:rsid w:val="00556D6D"/>
    <w:rsid w:val="005610D3"/>
    <w:rsid w:val="00561423"/>
    <w:rsid w:val="0056236D"/>
    <w:rsid w:val="00565361"/>
    <w:rsid w:val="005717E5"/>
    <w:rsid w:val="00571F55"/>
    <w:rsid w:val="00572DFA"/>
    <w:rsid w:val="00575A63"/>
    <w:rsid w:val="0057724D"/>
    <w:rsid w:val="00580156"/>
    <w:rsid w:val="00581056"/>
    <w:rsid w:val="00581CFC"/>
    <w:rsid w:val="00583683"/>
    <w:rsid w:val="005849E0"/>
    <w:rsid w:val="00584B1C"/>
    <w:rsid w:val="00585BD1"/>
    <w:rsid w:val="0058631D"/>
    <w:rsid w:val="00592DB6"/>
    <w:rsid w:val="0059689C"/>
    <w:rsid w:val="00596AC3"/>
    <w:rsid w:val="005A04B3"/>
    <w:rsid w:val="005A2D33"/>
    <w:rsid w:val="005A522E"/>
    <w:rsid w:val="005A616E"/>
    <w:rsid w:val="005A6F84"/>
    <w:rsid w:val="005A7C7A"/>
    <w:rsid w:val="005B0032"/>
    <w:rsid w:val="005B1F9E"/>
    <w:rsid w:val="005B3414"/>
    <w:rsid w:val="005B535A"/>
    <w:rsid w:val="005B59A6"/>
    <w:rsid w:val="005C0153"/>
    <w:rsid w:val="005C02BE"/>
    <w:rsid w:val="005C09F7"/>
    <w:rsid w:val="005C0E16"/>
    <w:rsid w:val="005C12C1"/>
    <w:rsid w:val="005C144C"/>
    <w:rsid w:val="005C2327"/>
    <w:rsid w:val="005C282E"/>
    <w:rsid w:val="005C2B27"/>
    <w:rsid w:val="005C5343"/>
    <w:rsid w:val="005C765A"/>
    <w:rsid w:val="005C7BE8"/>
    <w:rsid w:val="005D0348"/>
    <w:rsid w:val="005D1268"/>
    <w:rsid w:val="005D251C"/>
    <w:rsid w:val="005D263E"/>
    <w:rsid w:val="005D503B"/>
    <w:rsid w:val="005D5A56"/>
    <w:rsid w:val="005E02EA"/>
    <w:rsid w:val="005E36FC"/>
    <w:rsid w:val="005F38F5"/>
    <w:rsid w:val="005F44AA"/>
    <w:rsid w:val="005F5570"/>
    <w:rsid w:val="005F5F48"/>
    <w:rsid w:val="006007CD"/>
    <w:rsid w:val="0060167C"/>
    <w:rsid w:val="006036AC"/>
    <w:rsid w:val="00603FBE"/>
    <w:rsid w:val="0060491A"/>
    <w:rsid w:val="0060703F"/>
    <w:rsid w:val="00612BDF"/>
    <w:rsid w:val="00612F1B"/>
    <w:rsid w:val="00613FC6"/>
    <w:rsid w:val="00614A0D"/>
    <w:rsid w:val="00614DB1"/>
    <w:rsid w:val="00623934"/>
    <w:rsid w:val="006251D6"/>
    <w:rsid w:val="006269CF"/>
    <w:rsid w:val="00627EAC"/>
    <w:rsid w:val="00630646"/>
    <w:rsid w:val="006309F0"/>
    <w:rsid w:val="0063111B"/>
    <w:rsid w:val="00633D8D"/>
    <w:rsid w:val="006367DC"/>
    <w:rsid w:val="0063700F"/>
    <w:rsid w:val="00637B1C"/>
    <w:rsid w:val="00641DDC"/>
    <w:rsid w:val="00642B7F"/>
    <w:rsid w:val="006469E6"/>
    <w:rsid w:val="006471D4"/>
    <w:rsid w:val="00647552"/>
    <w:rsid w:val="0065123E"/>
    <w:rsid w:val="0065301B"/>
    <w:rsid w:val="006530EE"/>
    <w:rsid w:val="0065334F"/>
    <w:rsid w:val="0065478E"/>
    <w:rsid w:val="00655136"/>
    <w:rsid w:val="00662DC8"/>
    <w:rsid w:val="0066548B"/>
    <w:rsid w:val="00667185"/>
    <w:rsid w:val="006706DA"/>
    <w:rsid w:val="00672F9E"/>
    <w:rsid w:val="006772ED"/>
    <w:rsid w:val="00681165"/>
    <w:rsid w:val="00683488"/>
    <w:rsid w:val="00684055"/>
    <w:rsid w:val="00684470"/>
    <w:rsid w:val="00687A0A"/>
    <w:rsid w:val="0069010D"/>
    <w:rsid w:val="00690E6A"/>
    <w:rsid w:val="0069217A"/>
    <w:rsid w:val="00692831"/>
    <w:rsid w:val="00693909"/>
    <w:rsid w:val="00696983"/>
    <w:rsid w:val="0069699E"/>
    <w:rsid w:val="006A093C"/>
    <w:rsid w:val="006A09A4"/>
    <w:rsid w:val="006A10AD"/>
    <w:rsid w:val="006A67FE"/>
    <w:rsid w:val="006B1A6F"/>
    <w:rsid w:val="006B31A1"/>
    <w:rsid w:val="006B7849"/>
    <w:rsid w:val="006C1FF6"/>
    <w:rsid w:val="006C288E"/>
    <w:rsid w:val="006C769E"/>
    <w:rsid w:val="006C7895"/>
    <w:rsid w:val="006D04D2"/>
    <w:rsid w:val="006D1BD2"/>
    <w:rsid w:val="006D2C8C"/>
    <w:rsid w:val="006D3144"/>
    <w:rsid w:val="006D3A7D"/>
    <w:rsid w:val="006D6B46"/>
    <w:rsid w:val="006D71FD"/>
    <w:rsid w:val="006D7536"/>
    <w:rsid w:val="006D7665"/>
    <w:rsid w:val="006E2310"/>
    <w:rsid w:val="006E2BF3"/>
    <w:rsid w:val="006E3676"/>
    <w:rsid w:val="006E52A6"/>
    <w:rsid w:val="006E6169"/>
    <w:rsid w:val="006F0BEE"/>
    <w:rsid w:val="006F2F61"/>
    <w:rsid w:val="006F3260"/>
    <w:rsid w:val="006F4016"/>
    <w:rsid w:val="006F4149"/>
    <w:rsid w:val="006F475D"/>
    <w:rsid w:val="006F5266"/>
    <w:rsid w:val="00703CF1"/>
    <w:rsid w:val="00711E6D"/>
    <w:rsid w:val="00712540"/>
    <w:rsid w:val="00712FD9"/>
    <w:rsid w:val="0071397B"/>
    <w:rsid w:val="00714255"/>
    <w:rsid w:val="007146BB"/>
    <w:rsid w:val="00714A22"/>
    <w:rsid w:val="0071688C"/>
    <w:rsid w:val="007169E9"/>
    <w:rsid w:val="00717FAF"/>
    <w:rsid w:val="007220E8"/>
    <w:rsid w:val="007222BE"/>
    <w:rsid w:val="00722D65"/>
    <w:rsid w:val="00722F77"/>
    <w:rsid w:val="007231E9"/>
    <w:rsid w:val="007235C9"/>
    <w:rsid w:val="0072466B"/>
    <w:rsid w:val="0072536B"/>
    <w:rsid w:val="00726E04"/>
    <w:rsid w:val="007311CF"/>
    <w:rsid w:val="007330ED"/>
    <w:rsid w:val="00733875"/>
    <w:rsid w:val="00733E59"/>
    <w:rsid w:val="00734085"/>
    <w:rsid w:val="007348EB"/>
    <w:rsid w:val="00734969"/>
    <w:rsid w:val="00736206"/>
    <w:rsid w:val="00736D7D"/>
    <w:rsid w:val="007378D1"/>
    <w:rsid w:val="00742ACA"/>
    <w:rsid w:val="007470CE"/>
    <w:rsid w:val="007500A2"/>
    <w:rsid w:val="00751DE0"/>
    <w:rsid w:val="00752033"/>
    <w:rsid w:val="00752EC5"/>
    <w:rsid w:val="0075304A"/>
    <w:rsid w:val="0075600A"/>
    <w:rsid w:val="00756C92"/>
    <w:rsid w:val="007576A9"/>
    <w:rsid w:val="007620F2"/>
    <w:rsid w:val="00762744"/>
    <w:rsid w:val="007627F9"/>
    <w:rsid w:val="00763218"/>
    <w:rsid w:val="007749FA"/>
    <w:rsid w:val="00777978"/>
    <w:rsid w:val="00777D7D"/>
    <w:rsid w:val="00781F8A"/>
    <w:rsid w:val="007825EC"/>
    <w:rsid w:val="00782F3D"/>
    <w:rsid w:val="007830A3"/>
    <w:rsid w:val="00785833"/>
    <w:rsid w:val="0078628F"/>
    <w:rsid w:val="00787A83"/>
    <w:rsid w:val="007903A3"/>
    <w:rsid w:val="0079050E"/>
    <w:rsid w:val="00792FE6"/>
    <w:rsid w:val="0079792C"/>
    <w:rsid w:val="007A0745"/>
    <w:rsid w:val="007A1EC9"/>
    <w:rsid w:val="007A3D16"/>
    <w:rsid w:val="007A66DB"/>
    <w:rsid w:val="007A6C77"/>
    <w:rsid w:val="007B04B3"/>
    <w:rsid w:val="007B0CE6"/>
    <w:rsid w:val="007B2E5F"/>
    <w:rsid w:val="007B3550"/>
    <w:rsid w:val="007B5296"/>
    <w:rsid w:val="007B6148"/>
    <w:rsid w:val="007B741F"/>
    <w:rsid w:val="007C1C7E"/>
    <w:rsid w:val="007C616D"/>
    <w:rsid w:val="007C75B7"/>
    <w:rsid w:val="007C7E7A"/>
    <w:rsid w:val="007D0350"/>
    <w:rsid w:val="007D08A9"/>
    <w:rsid w:val="007D0CBE"/>
    <w:rsid w:val="007D2245"/>
    <w:rsid w:val="007D283A"/>
    <w:rsid w:val="007D3178"/>
    <w:rsid w:val="007D6C42"/>
    <w:rsid w:val="007D745E"/>
    <w:rsid w:val="007E2DB4"/>
    <w:rsid w:val="007E4E2D"/>
    <w:rsid w:val="007E6872"/>
    <w:rsid w:val="007F1F73"/>
    <w:rsid w:val="007F1FAA"/>
    <w:rsid w:val="007F2446"/>
    <w:rsid w:val="007F2D81"/>
    <w:rsid w:val="007F5500"/>
    <w:rsid w:val="007F6036"/>
    <w:rsid w:val="007F62D4"/>
    <w:rsid w:val="007F63F4"/>
    <w:rsid w:val="007F7953"/>
    <w:rsid w:val="007F7BCA"/>
    <w:rsid w:val="00800C6F"/>
    <w:rsid w:val="00801224"/>
    <w:rsid w:val="00801E9F"/>
    <w:rsid w:val="00802842"/>
    <w:rsid w:val="00802B1A"/>
    <w:rsid w:val="00805D5A"/>
    <w:rsid w:val="00805FA6"/>
    <w:rsid w:val="00806B30"/>
    <w:rsid w:val="008076B4"/>
    <w:rsid w:val="00810B67"/>
    <w:rsid w:val="00810CAB"/>
    <w:rsid w:val="00812BED"/>
    <w:rsid w:val="0081545E"/>
    <w:rsid w:val="0081564A"/>
    <w:rsid w:val="00816FA0"/>
    <w:rsid w:val="00817E46"/>
    <w:rsid w:val="008206C3"/>
    <w:rsid w:val="00820DF6"/>
    <w:rsid w:val="00822DDA"/>
    <w:rsid w:val="00824336"/>
    <w:rsid w:val="00827F3C"/>
    <w:rsid w:val="00831CE7"/>
    <w:rsid w:val="00832075"/>
    <w:rsid w:val="0083506D"/>
    <w:rsid w:val="00835605"/>
    <w:rsid w:val="00835C72"/>
    <w:rsid w:val="0083641B"/>
    <w:rsid w:val="00840A5D"/>
    <w:rsid w:val="00841359"/>
    <w:rsid w:val="008424BA"/>
    <w:rsid w:val="00843A28"/>
    <w:rsid w:val="008443D7"/>
    <w:rsid w:val="00845CF0"/>
    <w:rsid w:val="0084607D"/>
    <w:rsid w:val="00846D26"/>
    <w:rsid w:val="008473A9"/>
    <w:rsid w:val="00851791"/>
    <w:rsid w:val="00851B8F"/>
    <w:rsid w:val="008546D5"/>
    <w:rsid w:val="00855418"/>
    <w:rsid w:val="00855531"/>
    <w:rsid w:val="00856AB2"/>
    <w:rsid w:val="00857826"/>
    <w:rsid w:val="00857FD0"/>
    <w:rsid w:val="00860ED2"/>
    <w:rsid w:val="008639E4"/>
    <w:rsid w:val="00866E36"/>
    <w:rsid w:val="00871795"/>
    <w:rsid w:val="00873CE0"/>
    <w:rsid w:val="00873EFA"/>
    <w:rsid w:val="00874521"/>
    <w:rsid w:val="00874FBF"/>
    <w:rsid w:val="00876949"/>
    <w:rsid w:val="00876ADF"/>
    <w:rsid w:val="00877914"/>
    <w:rsid w:val="008779D0"/>
    <w:rsid w:val="00880343"/>
    <w:rsid w:val="008821B5"/>
    <w:rsid w:val="00882427"/>
    <w:rsid w:val="00883E19"/>
    <w:rsid w:val="008846B7"/>
    <w:rsid w:val="0088543E"/>
    <w:rsid w:val="008877BD"/>
    <w:rsid w:val="00887DEB"/>
    <w:rsid w:val="0089154C"/>
    <w:rsid w:val="00891885"/>
    <w:rsid w:val="008923E2"/>
    <w:rsid w:val="00892856"/>
    <w:rsid w:val="00894C9E"/>
    <w:rsid w:val="00895DC2"/>
    <w:rsid w:val="008971F8"/>
    <w:rsid w:val="0089722B"/>
    <w:rsid w:val="008A0309"/>
    <w:rsid w:val="008A128B"/>
    <w:rsid w:val="008A62F5"/>
    <w:rsid w:val="008A7C88"/>
    <w:rsid w:val="008B19DA"/>
    <w:rsid w:val="008B1B3F"/>
    <w:rsid w:val="008B3375"/>
    <w:rsid w:val="008B62FF"/>
    <w:rsid w:val="008B7BC9"/>
    <w:rsid w:val="008B7BFF"/>
    <w:rsid w:val="008C067A"/>
    <w:rsid w:val="008C1B89"/>
    <w:rsid w:val="008C1C9A"/>
    <w:rsid w:val="008C1CB9"/>
    <w:rsid w:val="008C2AFF"/>
    <w:rsid w:val="008C303C"/>
    <w:rsid w:val="008C44FB"/>
    <w:rsid w:val="008C54B3"/>
    <w:rsid w:val="008C7020"/>
    <w:rsid w:val="008C7B74"/>
    <w:rsid w:val="008D03BD"/>
    <w:rsid w:val="008D46B5"/>
    <w:rsid w:val="008D46FD"/>
    <w:rsid w:val="008D4A3E"/>
    <w:rsid w:val="008D4F88"/>
    <w:rsid w:val="008D6FBF"/>
    <w:rsid w:val="008D71E7"/>
    <w:rsid w:val="008D72E7"/>
    <w:rsid w:val="008D7E5C"/>
    <w:rsid w:val="008D7F43"/>
    <w:rsid w:val="008E084A"/>
    <w:rsid w:val="008E0851"/>
    <w:rsid w:val="008E0D22"/>
    <w:rsid w:val="008E13E7"/>
    <w:rsid w:val="008E1945"/>
    <w:rsid w:val="008E26F5"/>
    <w:rsid w:val="008E3C5A"/>
    <w:rsid w:val="008E3D70"/>
    <w:rsid w:val="008E7027"/>
    <w:rsid w:val="008E71C8"/>
    <w:rsid w:val="008F1FEA"/>
    <w:rsid w:val="008F1FEF"/>
    <w:rsid w:val="008F3B10"/>
    <w:rsid w:val="008F4346"/>
    <w:rsid w:val="008F4A07"/>
    <w:rsid w:val="008F4B4D"/>
    <w:rsid w:val="008F53DC"/>
    <w:rsid w:val="008F5632"/>
    <w:rsid w:val="008F63D1"/>
    <w:rsid w:val="008F64B3"/>
    <w:rsid w:val="00900FA6"/>
    <w:rsid w:val="00900FF1"/>
    <w:rsid w:val="00901719"/>
    <w:rsid w:val="00902396"/>
    <w:rsid w:val="00902D2C"/>
    <w:rsid w:val="00904C81"/>
    <w:rsid w:val="009058BE"/>
    <w:rsid w:val="00906B19"/>
    <w:rsid w:val="00910A9B"/>
    <w:rsid w:val="009124F1"/>
    <w:rsid w:val="00913726"/>
    <w:rsid w:val="00913C03"/>
    <w:rsid w:val="00916763"/>
    <w:rsid w:val="00920DE4"/>
    <w:rsid w:val="00922CF1"/>
    <w:rsid w:val="0092344C"/>
    <w:rsid w:val="00923A77"/>
    <w:rsid w:val="00927416"/>
    <w:rsid w:val="00927653"/>
    <w:rsid w:val="00931507"/>
    <w:rsid w:val="00935292"/>
    <w:rsid w:val="009369B6"/>
    <w:rsid w:val="00936C5D"/>
    <w:rsid w:val="009377E8"/>
    <w:rsid w:val="009401E9"/>
    <w:rsid w:val="009404BC"/>
    <w:rsid w:val="00940F65"/>
    <w:rsid w:val="00941BC5"/>
    <w:rsid w:val="00942EAF"/>
    <w:rsid w:val="00942EC7"/>
    <w:rsid w:val="00943C00"/>
    <w:rsid w:val="00944D0B"/>
    <w:rsid w:val="00945D1F"/>
    <w:rsid w:val="009478C1"/>
    <w:rsid w:val="0095311E"/>
    <w:rsid w:val="00954A17"/>
    <w:rsid w:val="009550CB"/>
    <w:rsid w:val="0095565C"/>
    <w:rsid w:val="00957635"/>
    <w:rsid w:val="00963923"/>
    <w:rsid w:val="00964C66"/>
    <w:rsid w:val="00967072"/>
    <w:rsid w:val="0096765E"/>
    <w:rsid w:val="00972A93"/>
    <w:rsid w:val="009748AC"/>
    <w:rsid w:val="00975B85"/>
    <w:rsid w:val="00975DF3"/>
    <w:rsid w:val="009763FE"/>
    <w:rsid w:val="00976D52"/>
    <w:rsid w:val="00976DF5"/>
    <w:rsid w:val="00986E4A"/>
    <w:rsid w:val="00987052"/>
    <w:rsid w:val="0098793B"/>
    <w:rsid w:val="00987B2F"/>
    <w:rsid w:val="00987EEE"/>
    <w:rsid w:val="00995460"/>
    <w:rsid w:val="00995B93"/>
    <w:rsid w:val="009A084C"/>
    <w:rsid w:val="009A0AB6"/>
    <w:rsid w:val="009A1BAA"/>
    <w:rsid w:val="009A27AA"/>
    <w:rsid w:val="009A3754"/>
    <w:rsid w:val="009A3E51"/>
    <w:rsid w:val="009A41A9"/>
    <w:rsid w:val="009A7698"/>
    <w:rsid w:val="009B1234"/>
    <w:rsid w:val="009B1707"/>
    <w:rsid w:val="009B2625"/>
    <w:rsid w:val="009B4075"/>
    <w:rsid w:val="009B6C18"/>
    <w:rsid w:val="009B6E55"/>
    <w:rsid w:val="009B7794"/>
    <w:rsid w:val="009C025D"/>
    <w:rsid w:val="009C210E"/>
    <w:rsid w:val="009C38AA"/>
    <w:rsid w:val="009C3D58"/>
    <w:rsid w:val="009C5675"/>
    <w:rsid w:val="009C768A"/>
    <w:rsid w:val="009D0181"/>
    <w:rsid w:val="009D0729"/>
    <w:rsid w:val="009D17FC"/>
    <w:rsid w:val="009D1BA2"/>
    <w:rsid w:val="009D3103"/>
    <w:rsid w:val="009D3B24"/>
    <w:rsid w:val="009D475D"/>
    <w:rsid w:val="009D6656"/>
    <w:rsid w:val="009D7314"/>
    <w:rsid w:val="009E1351"/>
    <w:rsid w:val="009E1557"/>
    <w:rsid w:val="009E2716"/>
    <w:rsid w:val="009E69C4"/>
    <w:rsid w:val="009E70FD"/>
    <w:rsid w:val="009E77B6"/>
    <w:rsid w:val="009F1917"/>
    <w:rsid w:val="009F2A98"/>
    <w:rsid w:val="009F49D8"/>
    <w:rsid w:val="009F4A84"/>
    <w:rsid w:val="009F5454"/>
    <w:rsid w:val="00A00609"/>
    <w:rsid w:val="00A006AF"/>
    <w:rsid w:val="00A00C11"/>
    <w:rsid w:val="00A01A66"/>
    <w:rsid w:val="00A0240F"/>
    <w:rsid w:val="00A02A31"/>
    <w:rsid w:val="00A03219"/>
    <w:rsid w:val="00A03C5F"/>
    <w:rsid w:val="00A0449B"/>
    <w:rsid w:val="00A045B0"/>
    <w:rsid w:val="00A055DB"/>
    <w:rsid w:val="00A11637"/>
    <w:rsid w:val="00A11BF5"/>
    <w:rsid w:val="00A11F22"/>
    <w:rsid w:val="00A14A06"/>
    <w:rsid w:val="00A2015E"/>
    <w:rsid w:val="00A22668"/>
    <w:rsid w:val="00A2699C"/>
    <w:rsid w:val="00A26A16"/>
    <w:rsid w:val="00A2713C"/>
    <w:rsid w:val="00A27731"/>
    <w:rsid w:val="00A3126D"/>
    <w:rsid w:val="00A31586"/>
    <w:rsid w:val="00A31B75"/>
    <w:rsid w:val="00A32A4C"/>
    <w:rsid w:val="00A33B5B"/>
    <w:rsid w:val="00A34C3A"/>
    <w:rsid w:val="00A369D8"/>
    <w:rsid w:val="00A40C4E"/>
    <w:rsid w:val="00A414C4"/>
    <w:rsid w:val="00A41D9F"/>
    <w:rsid w:val="00A4348B"/>
    <w:rsid w:val="00A4470D"/>
    <w:rsid w:val="00A45D96"/>
    <w:rsid w:val="00A46B1A"/>
    <w:rsid w:val="00A47F34"/>
    <w:rsid w:val="00A50232"/>
    <w:rsid w:val="00A50B75"/>
    <w:rsid w:val="00A50EBB"/>
    <w:rsid w:val="00A52CBA"/>
    <w:rsid w:val="00A53CED"/>
    <w:rsid w:val="00A5448F"/>
    <w:rsid w:val="00A553C4"/>
    <w:rsid w:val="00A577EC"/>
    <w:rsid w:val="00A615AA"/>
    <w:rsid w:val="00A628EA"/>
    <w:rsid w:val="00A638E7"/>
    <w:rsid w:val="00A64C9A"/>
    <w:rsid w:val="00A657C9"/>
    <w:rsid w:val="00A660DD"/>
    <w:rsid w:val="00A66403"/>
    <w:rsid w:val="00A7088C"/>
    <w:rsid w:val="00A70AD6"/>
    <w:rsid w:val="00A71819"/>
    <w:rsid w:val="00A71F82"/>
    <w:rsid w:val="00A7226F"/>
    <w:rsid w:val="00A725E7"/>
    <w:rsid w:val="00A72E64"/>
    <w:rsid w:val="00A73125"/>
    <w:rsid w:val="00A74305"/>
    <w:rsid w:val="00A74728"/>
    <w:rsid w:val="00A75111"/>
    <w:rsid w:val="00A76273"/>
    <w:rsid w:val="00A80789"/>
    <w:rsid w:val="00A81679"/>
    <w:rsid w:val="00A8251E"/>
    <w:rsid w:val="00A82F40"/>
    <w:rsid w:val="00A833FF"/>
    <w:rsid w:val="00A83A4A"/>
    <w:rsid w:val="00A86E93"/>
    <w:rsid w:val="00A91973"/>
    <w:rsid w:val="00A92BE2"/>
    <w:rsid w:val="00A95BAE"/>
    <w:rsid w:val="00AA0887"/>
    <w:rsid w:val="00AA129D"/>
    <w:rsid w:val="00AA1854"/>
    <w:rsid w:val="00AB1C8A"/>
    <w:rsid w:val="00AB3FC3"/>
    <w:rsid w:val="00AB6A79"/>
    <w:rsid w:val="00AB7A31"/>
    <w:rsid w:val="00AB7BBB"/>
    <w:rsid w:val="00AC1449"/>
    <w:rsid w:val="00AC403C"/>
    <w:rsid w:val="00AC43D4"/>
    <w:rsid w:val="00AC6A2D"/>
    <w:rsid w:val="00AC6F2D"/>
    <w:rsid w:val="00AD01CA"/>
    <w:rsid w:val="00AD337E"/>
    <w:rsid w:val="00AD4955"/>
    <w:rsid w:val="00AD7099"/>
    <w:rsid w:val="00AE17F6"/>
    <w:rsid w:val="00AE20DA"/>
    <w:rsid w:val="00AE298F"/>
    <w:rsid w:val="00AE3B02"/>
    <w:rsid w:val="00AE3BB3"/>
    <w:rsid w:val="00AE4D08"/>
    <w:rsid w:val="00AE6597"/>
    <w:rsid w:val="00AF0006"/>
    <w:rsid w:val="00AF64A4"/>
    <w:rsid w:val="00AF6FE9"/>
    <w:rsid w:val="00AF712A"/>
    <w:rsid w:val="00AF7207"/>
    <w:rsid w:val="00B0066F"/>
    <w:rsid w:val="00B0132F"/>
    <w:rsid w:val="00B01B3D"/>
    <w:rsid w:val="00B0219A"/>
    <w:rsid w:val="00B0246C"/>
    <w:rsid w:val="00B0252F"/>
    <w:rsid w:val="00B02CDA"/>
    <w:rsid w:val="00B03095"/>
    <w:rsid w:val="00B03549"/>
    <w:rsid w:val="00B03F48"/>
    <w:rsid w:val="00B04786"/>
    <w:rsid w:val="00B0537D"/>
    <w:rsid w:val="00B076EF"/>
    <w:rsid w:val="00B104AF"/>
    <w:rsid w:val="00B10C99"/>
    <w:rsid w:val="00B150F1"/>
    <w:rsid w:val="00B1545A"/>
    <w:rsid w:val="00B15ACD"/>
    <w:rsid w:val="00B16134"/>
    <w:rsid w:val="00B17488"/>
    <w:rsid w:val="00B200AA"/>
    <w:rsid w:val="00B20786"/>
    <w:rsid w:val="00B20BA8"/>
    <w:rsid w:val="00B21E56"/>
    <w:rsid w:val="00B25EF6"/>
    <w:rsid w:val="00B260DF"/>
    <w:rsid w:val="00B263B1"/>
    <w:rsid w:val="00B27AAE"/>
    <w:rsid w:val="00B3342D"/>
    <w:rsid w:val="00B337D7"/>
    <w:rsid w:val="00B363DB"/>
    <w:rsid w:val="00B36F30"/>
    <w:rsid w:val="00B374FA"/>
    <w:rsid w:val="00B402AE"/>
    <w:rsid w:val="00B415B5"/>
    <w:rsid w:val="00B42FDA"/>
    <w:rsid w:val="00B45C63"/>
    <w:rsid w:val="00B46B84"/>
    <w:rsid w:val="00B50160"/>
    <w:rsid w:val="00B5072A"/>
    <w:rsid w:val="00B5158D"/>
    <w:rsid w:val="00B51D0E"/>
    <w:rsid w:val="00B525A8"/>
    <w:rsid w:val="00B53638"/>
    <w:rsid w:val="00B54E53"/>
    <w:rsid w:val="00B54F70"/>
    <w:rsid w:val="00B55E4E"/>
    <w:rsid w:val="00B566AC"/>
    <w:rsid w:val="00B56E9F"/>
    <w:rsid w:val="00B60F3B"/>
    <w:rsid w:val="00B6192A"/>
    <w:rsid w:val="00B66BCE"/>
    <w:rsid w:val="00B66FD8"/>
    <w:rsid w:val="00B700E2"/>
    <w:rsid w:val="00B70B70"/>
    <w:rsid w:val="00B72DF6"/>
    <w:rsid w:val="00B7354E"/>
    <w:rsid w:val="00B741EE"/>
    <w:rsid w:val="00B748CE"/>
    <w:rsid w:val="00B74C5B"/>
    <w:rsid w:val="00B758D9"/>
    <w:rsid w:val="00B767D3"/>
    <w:rsid w:val="00B80637"/>
    <w:rsid w:val="00B8469D"/>
    <w:rsid w:val="00B879AF"/>
    <w:rsid w:val="00B9141E"/>
    <w:rsid w:val="00B91777"/>
    <w:rsid w:val="00B92A22"/>
    <w:rsid w:val="00B93F36"/>
    <w:rsid w:val="00B9697F"/>
    <w:rsid w:val="00B97401"/>
    <w:rsid w:val="00B97A51"/>
    <w:rsid w:val="00BA0C7F"/>
    <w:rsid w:val="00BA10A8"/>
    <w:rsid w:val="00BA2130"/>
    <w:rsid w:val="00BA22B2"/>
    <w:rsid w:val="00BA531B"/>
    <w:rsid w:val="00BA6BCD"/>
    <w:rsid w:val="00BB0422"/>
    <w:rsid w:val="00BB25BF"/>
    <w:rsid w:val="00BB38B5"/>
    <w:rsid w:val="00BB64E0"/>
    <w:rsid w:val="00BB6C53"/>
    <w:rsid w:val="00BC0268"/>
    <w:rsid w:val="00BC08AA"/>
    <w:rsid w:val="00BC571B"/>
    <w:rsid w:val="00BD0547"/>
    <w:rsid w:val="00BD18AD"/>
    <w:rsid w:val="00BD2F8A"/>
    <w:rsid w:val="00BD3163"/>
    <w:rsid w:val="00BD7021"/>
    <w:rsid w:val="00BE10D3"/>
    <w:rsid w:val="00BE18F9"/>
    <w:rsid w:val="00BE2302"/>
    <w:rsid w:val="00BE3FD5"/>
    <w:rsid w:val="00BE45BE"/>
    <w:rsid w:val="00BE5C70"/>
    <w:rsid w:val="00BE754E"/>
    <w:rsid w:val="00BE7B1F"/>
    <w:rsid w:val="00BF4D04"/>
    <w:rsid w:val="00BF6708"/>
    <w:rsid w:val="00C009AE"/>
    <w:rsid w:val="00C01959"/>
    <w:rsid w:val="00C026FE"/>
    <w:rsid w:val="00C0429B"/>
    <w:rsid w:val="00C05C4F"/>
    <w:rsid w:val="00C064C9"/>
    <w:rsid w:val="00C06A36"/>
    <w:rsid w:val="00C07D5C"/>
    <w:rsid w:val="00C10C1C"/>
    <w:rsid w:val="00C11A3E"/>
    <w:rsid w:val="00C13B89"/>
    <w:rsid w:val="00C14677"/>
    <w:rsid w:val="00C14740"/>
    <w:rsid w:val="00C14B65"/>
    <w:rsid w:val="00C1523B"/>
    <w:rsid w:val="00C158DB"/>
    <w:rsid w:val="00C16F48"/>
    <w:rsid w:val="00C207F7"/>
    <w:rsid w:val="00C211C0"/>
    <w:rsid w:val="00C218B7"/>
    <w:rsid w:val="00C22442"/>
    <w:rsid w:val="00C22884"/>
    <w:rsid w:val="00C24716"/>
    <w:rsid w:val="00C25FE3"/>
    <w:rsid w:val="00C26183"/>
    <w:rsid w:val="00C27FCA"/>
    <w:rsid w:val="00C3073B"/>
    <w:rsid w:val="00C32022"/>
    <w:rsid w:val="00C34247"/>
    <w:rsid w:val="00C35421"/>
    <w:rsid w:val="00C36585"/>
    <w:rsid w:val="00C37487"/>
    <w:rsid w:val="00C40891"/>
    <w:rsid w:val="00C40FED"/>
    <w:rsid w:val="00C412A6"/>
    <w:rsid w:val="00C42B83"/>
    <w:rsid w:val="00C4395B"/>
    <w:rsid w:val="00C44015"/>
    <w:rsid w:val="00C47881"/>
    <w:rsid w:val="00C479DB"/>
    <w:rsid w:val="00C51216"/>
    <w:rsid w:val="00C51BFB"/>
    <w:rsid w:val="00C521B1"/>
    <w:rsid w:val="00C521D6"/>
    <w:rsid w:val="00C52289"/>
    <w:rsid w:val="00C52AFC"/>
    <w:rsid w:val="00C52F97"/>
    <w:rsid w:val="00C53E2B"/>
    <w:rsid w:val="00C53F2F"/>
    <w:rsid w:val="00C567B2"/>
    <w:rsid w:val="00C56C9A"/>
    <w:rsid w:val="00C57550"/>
    <w:rsid w:val="00C60ABA"/>
    <w:rsid w:val="00C62FA7"/>
    <w:rsid w:val="00C666BB"/>
    <w:rsid w:val="00C674F8"/>
    <w:rsid w:val="00C70157"/>
    <w:rsid w:val="00C75F8E"/>
    <w:rsid w:val="00C76D87"/>
    <w:rsid w:val="00C77798"/>
    <w:rsid w:val="00C77EEA"/>
    <w:rsid w:val="00C84690"/>
    <w:rsid w:val="00C85D22"/>
    <w:rsid w:val="00C8644C"/>
    <w:rsid w:val="00C91CBF"/>
    <w:rsid w:val="00C9226D"/>
    <w:rsid w:val="00C93911"/>
    <w:rsid w:val="00C940E1"/>
    <w:rsid w:val="00C94F84"/>
    <w:rsid w:val="00C94FAB"/>
    <w:rsid w:val="00C97433"/>
    <w:rsid w:val="00C97D57"/>
    <w:rsid w:val="00CA152D"/>
    <w:rsid w:val="00CA18B2"/>
    <w:rsid w:val="00CA2301"/>
    <w:rsid w:val="00CA4B99"/>
    <w:rsid w:val="00CA5A23"/>
    <w:rsid w:val="00CA5EDE"/>
    <w:rsid w:val="00CA6421"/>
    <w:rsid w:val="00CB204B"/>
    <w:rsid w:val="00CB591E"/>
    <w:rsid w:val="00CB5DCD"/>
    <w:rsid w:val="00CB731E"/>
    <w:rsid w:val="00CB7AEB"/>
    <w:rsid w:val="00CC04F4"/>
    <w:rsid w:val="00CC0DE5"/>
    <w:rsid w:val="00CC25C8"/>
    <w:rsid w:val="00CC5E44"/>
    <w:rsid w:val="00CC62CC"/>
    <w:rsid w:val="00CD3DA8"/>
    <w:rsid w:val="00CD438A"/>
    <w:rsid w:val="00CD65B8"/>
    <w:rsid w:val="00CD67F1"/>
    <w:rsid w:val="00CD71CD"/>
    <w:rsid w:val="00CE429A"/>
    <w:rsid w:val="00CE444C"/>
    <w:rsid w:val="00CE5574"/>
    <w:rsid w:val="00CE6A01"/>
    <w:rsid w:val="00CF4977"/>
    <w:rsid w:val="00CF7115"/>
    <w:rsid w:val="00D002CA"/>
    <w:rsid w:val="00D12E92"/>
    <w:rsid w:val="00D14015"/>
    <w:rsid w:val="00D14C88"/>
    <w:rsid w:val="00D1535E"/>
    <w:rsid w:val="00D16EDD"/>
    <w:rsid w:val="00D2173A"/>
    <w:rsid w:val="00D239BF"/>
    <w:rsid w:val="00D2789F"/>
    <w:rsid w:val="00D322F6"/>
    <w:rsid w:val="00D3242F"/>
    <w:rsid w:val="00D347C2"/>
    <w:rsid w:val="00D347C7"/>
    <w:rsid w:val="00D365CB"/>
    <w:rsid w:val="00D37894"/>
    <w:rsid w:val="00D41CD0"/>
    <w:rsid w:val="00D41DCE"/>
    <w:rsid w:val="00D44678"/>
    <w:rsid w:val="00D44B3D"/>
    <w:rsid w:val="00D45237"/>
    <w:rsid w:val="00D4571C"/>
    <w:rsid w:val="00D46C16"/>
    <w:rsid w:val="00D50123"/>
    <w:rsid w:val="00D501FB"/>
    <w:rsid w:val="00D506CF"/>
    <w:rsid w:val="00D50EAE"/>
    <w:rsid w:val="00D513A0"/>
    <w:rsid w:val="00D51899"/>
    <w:rsid w:val="00D51BAD"/>
    <w:rsid w:val="00D56DE1"/>
    <w:rsid w:val="00D60DCA"/>
    <w:rsid w:val="00D61837"/>
    <w:rsid w:val="00D62F57"/>
    <w:rsid w:val="00D6455C"/>
    <w:rsid w:val="00D66055"/>
    <w:rsid w:val="00D67959"/>
    <w:rsid w:val="00D714C2"/>
    <w:rsid w:val="00D746E9"/>
    <w:rsid w:val="00D77977"/>
    <w:rsid w:val="00D83884"/>
    <w:rsid w:val="00D90DED"/>
    <w:rsid w:val="00D90FFA"/>
    <w:rsid w:val="00D914C1"/>
    <w:rsid w:val="00D91DFC"/>
    <w:rsid w:val="00D93237"/>
    <w:rsid w:val="00D94515"/>
    <w:rsid w:val="00D948D4"/>
    <w:rsid w:val="00D96403"/>
    <w:rsid w:val="00D9787A"/>
    <w:rsid w:val="00D9797A"/>
    <w:rsid w:val="00DA1B80"/>
    <w:rsid w:val="00DA1DC7"/>
    <w:rsid w:val="00DA2F51"/>
    <w:rsid w:val="00DA34C2"/>
    <w:rsid w:val="00DA3FCC"/>
    <w:rsid w:val="00DA49FC"/>
    <w:rsid w:val="00DA761D"/>
    <w:rsid w:val="00DA7F4B"/>
    <w:rsid w:val="00DB006D"/>
    <w:rsid w:val="00DB0622"/>
    <w:rsid w:val="00DB22A8"/>
    <w:rsid w:val="00DB3954"/>
    <w:rsid w:val="00DB3BFA"/>
    <w:rsid w:val="00DB478D"/>
    <w:rsid w:val="00DB4C57"/>
    <w:rsid w:val="00DB4F92"/>
    <w:rsid w:val="00DB5762"/>
    <w:rsid w:val="00DB7708"/>
    <w:rsid w:val="00DB7A63"/>
    <w:rsid w:val="00DC1D33"/>
    <w:rsid w:val="00DC2829"/>
    <w:rsid w:val="00DC3265"/>
    <w:rsid w:val="00DC3506"/>
    <w:rsid w:val="00DC3D88"/>
    <w:rsid w:val="00DC3E57"/>
    <w:rsid w:val="00DC4B29"/>
    <w:rsid w:val="00DD0E7F"/>
    <w:rsid w:val="00DD28CE"/>
    <w:rsid w:val="00DD33D5"/>
    <w:rsid w:val="00DD3B0E"/>
    <w:rsid w:val="00DD4063"/>
    <w:rsid w:val="00DD5ADC"/>
    <w:rsid w:val="00DD6390"/>
    <w:rsid w:val="00DE0232"/>
    <w:rsid w:val="00DE062F"/>
    <w:rsid w:val="00DE0851"/>
    <w:rsid w:val="00DE0F59"/>
    <w:rsid w:val="00DE404F"/>
    <w:rsid w:val="00DE4EB7"/>
    <w:rsid w:val="00DE637C"/>
    <w:rsid w:val="00DE6DA6"/>
    <w:rsid w:val="00DF167F"/>
    <w:rsid w:val="00DF4064"/>
    <w:rsid w:val="00DF54DF"/>
    <w:rsid w:val="00DF6600"/>
    <w:rsid w:val="00DF722B"/>
    <w:rsid w:val="00E0072C"/>
    <w:rsid w:val="00E01E23"/>
    <w:rsid w:val="00E0419D"/>
    <w:rsid w:val="00E1004D"/>
    <w:rsid w:val="00E10203"/>
    <w:rsid w:val="00E10612"/>
    <w:rsid w:val="00E11A93"/>
    <w:rsid w:val="00E11AA5"/>
    <w:rsid w:val="00E11B09"/>
    <w:rsid w:val="00E14F7A"/>
    <w:rsid w:val="00E20398"/>
    <w:rsid w:val="00E20ABE"/>
    <w:rsid w:val="00E21D32"/>
    <w:rsid w:val="00E237E9"/>
    <w:rsid w:val="00E23CE3"/>
    <w:rsid w:val="00E270BC"/>
    <w:rsid w:val="00E30900"/>
    <w:rsid w:val="00E30A3B"/>
    <w:rsid w:val="00E31C17"/>
    <w:rsid w:val="00E3389B"/>
    <w:rsid w:val="00E34C0C"/>
    <w:rsid w:val="00E3660E"/>
    <w:rsid w:val="00E4065C"/>
    <w:rsid w:val="00E411A0"/>
    <w:rsid w:val="00E41EEF"/>
    <w:rsid w:val="00E42499"/>
    <w:rsid w:val="00E432FF"/>
    <w:rsid w:val="00E43725"/>
    <w:rsid w:val="00E44210"/>
    <w:rsid w:val="00E452FF"/>
    <w:rsid w:val="00E4697D"/>
    <w:rsid w:val="00E470FA"/>
    <w:rsid w:val="00E47D12"/>
    <w:rsid w:val="00E51BE6"/>
    <w:rsid w:val="00E527A6"/>
    <w:rsid w:val="00E53156"/>
    <w:rsid w:val="00E5325F"/>
    <w:rsid w:val="00E534A3"/>
    <w:rsid w:val="00E5543B"/>
    <w:rsid w:val="00E55DEF"/>
    <w:rsid w:val="00E56A2F"/>
    <w:rsid w:val="00E570D3"/>
    <w:rsid w:val="00E61008"/>
    <w:rsid w:val="00E614A7"/>
    <w:rsid w:val="00E62A8C"/>
    <w:rsid w:val="00E63D0B"/>
    <w:rsid w:val="00E63DD5"/>
    <w:rsid w:val="00E641E7"/>
    <w:rsid w:val="00E661DC"/>
    <w:rsid w:val="00E666E9"/>
    <w:rsid w:val="00E67BA6"/>
    <w:rsid w:val="00E70C98"/>
    <w:rsid w:val="00E7141A"/>
    <w:rsid w:val="00E72077"/>
    <w:rsid w:val="00E7731E"/>
    <w:rsid w:val="00E80619"/>
    <w:rsid w:val="00E812ED"/>
    <w:rsid w:val="00E83514"/>
    <w:rsid w:val="00E838F7"/>
    <w:rsid w:val="00E8565F"/>
    <w:rsid w:val="00E871CB"/>
    <w:rsid w:val="00E87886"/>
    <w:rsid w:val="00E87B7C"/>
    <w:rsid w:val="00E87DE9"/>
    <w:rsid w:val="00E91311"/>
    <w:rsid w:val="00E946BD"/>
    <w:rsid w:val="00E95D0C"/>
    <w:rsid w:val="00E96D58"/>
    <w:rsid w:val="00EA067D"/>
    <w:rsid w:val="00EA2704"/>
    <w:rsid w:val="00EA284D"/>
    <w:rsid w:val="00EA2B0F"/>
    <w:rsid w:val="00EA2E0F"/>
    <w:rsid w:val="00EA34D8"/>
    <w:rsid w:val="00EA3E10"/>
    <w:rsid w:val="00EA4536"/>
    <w:rsid w:val="00EA6D88"/>
    <w:rsid w:val="00EA7CEE"/>
    <w:rsid w:val="00EB12FF"/>
    <w:rsid w:val="00EB17EC"/>
    <w:rsid w:val="00EB2047"/>
    <w:rsid w:val="00EB4388"/>
    <w:rsid w:val="00EB4482"/>
    <w:rsid w:val="00EB5328"/>
    <w:rsid w:val="00EC0940"/>
    <w:rsid w:val="00EC2245"/>
    <w:rsid w:val="00EC2A4D"/>
    <w:rsid w:val="00EC35A3"/>
    <w:rsid w:val="00EC44B4"/>
    <w:rsid w:val="00EC5274"/>
    <w:rsid w:val="00EC5A3F"/>
    <w:rsid w:val="00EC6C8B"/>
    <w:rsid w:val="00EC6E96"/>
    <w:rsid w:val="00ED0492"/>
    <w:rsid w:val="00ED09E2"/>
    <w:rsid w:val="00ED3D14"/>
    <w:rsid w:val="00ED4DB1"/>
    <w:rsid w:val="00ED5B14"/>
    <w:rsid w:val="00ED69D4"/>
    <w:rsid w:val="00EE68AD"/>
    <w:rsid w:val="00EE74C4"/>
    <w:rsid w:val="00EE79A2"/>
    <w:rsid w:val="00EE7FF6"/>
    <w:rsid w:val="00EF1EC9"/>
    <w:rsid w:val="00EF1F84"/>
    <w:rsid w:val="00EF23FC"/>
    <w:rsid w:val="00EF2BF3"/>
    <w:rsid w:val="00EF3430"/>
    <w:rsid w:val="00EF4B3A"/>
    <w:rsid w:val="00EF6389"/>
    <w:rsid w:val="00EF6CED"/>
    <w:rsid w:val="00EF739B"/>
    <w:rsid w:val="00EF782D"/>
    <w:rsid w:val="00F0433A"/>
    <w:rsid w:val="00F05C1A"/>
    <w:rsid w:val="00F10611"/>
    <w:rsid w:val="00F10B35"/>
    <w:rsid w:val="00F119A5"/>
    <w:rsid w:val="00F143F5"/>
    <w:rsid w:val="00F14FF8"/>
    <w:rsid w:val="00F158E6"/>
    <w:rsid w:val="00F20C50"/>
    <w:rsid w:val="00F2133D"/>
    <w:rsid w:val="00F21C9A"/>
    <w:rsid w:val="00F25D94"/>
    <w:rsid w:val="00F27DE4"/>
    <w:rsid w:val="00F341FE"/>
    <w:rsid w:val="00F370B9"/>
    <w:rsid w:val="00F40D7B"/>
    <w:rsid w:val="00F40F0B"/>
    <w:rsid w:val="00F4137A"/>
    <w:rsid w:val="00F41AE6"/>
    <w:rsid w:val="00F42496"/>
    <w:rsid w:val="00F424B9"/>
    <w:rsid w:val="00F441BE"/>
    <w:rsid w:val="00F50004"/>
    <w:rsid w:val="00F533B6"/>
    <w:rsid w:val="00F5374D"/>
    <w:rsid w:val="00F54544"/>
    <w:rsid w:val="00F63465"/>
    <w:rsid w:val="00F64674"/>
    <w:rsid w:val="00F66071"/>
    <w:rsid w:val="00F67D2F"/>
    <w:rsid w:val="00F70BA7"/>
    <w:rsid w:val="00F71229"/>
    <w:rsid w:val="00F73CE4"/>
    <w:rsid w:val="00F745B4"/>
    <w:rsid w:val="00F7574E"/>
    <w:rsid w:val="00F75B78"/>
    <w:rsid w:val="00F7602D"/>
    <w:rsid w:val="00F7624E"/>
    <w:rsid w:val="00F775E7"/>
    <w:rsid w:val="00F80760"/>
    <w:rsid w:val="00F811B6"/>
    <w:rsid w:val="00F835A6"/>
    <w:rsid w:val="00F869FD"/>
    <w:rsid w:val="00F90D5B"/>
    <w:rsid w:val="00FA04EB"/>
    <w:rsid w:val="00FA2013"/>
    <w:rsid w:val="00FA3ACB"/>
    <w:rsid w:val="00FA45D3"/>
    <w:rsid w:val="00FA5535"/>
    <w:rsid w:val="00FA71DE"/>
    <w:rsid w:val="00FA725C"/>
    <w:rsid w:val="00FA7641"/>
    <w:rsid w:val="00FB1A24"/>
    <w:rsid w:val="00FB3126"/>
    <w:rsid w:val="00FB333F"/>
    <w:rsid w:val="00FB4B69"/>
    <w:rsid w:val="00FB63EE"/>
    <w:rsid w:val="00FC0CEA"/>
    <w:rsid w:val="00FC1A42"/>
    <w:rsid w:val="00FC1C8F"/>
    <w:rsid w:val="00FC25D2"/>
    <w:rsid w:val="00FC2B63"/>
    <w:rsid w:val="00FC7F54"/>
    <w:rsid w:val="00FD2F28"/>
    <w:rsid w:val="00FD46F4"/>
    <w:rsid w:val="00FD4A2A"/>
    <w:rsid w:val="00FD4B6E"/>
    <w:rsid w:val="00FD575F"/>
    <w:rsid w:val="00FE093F"/>
    <w:rsid w:val="00FE2372"/>
    <w:rsid w:val="00FE27BA"/>
    <w:rsid w:val="00FE3A7F"/>
    <w:rsid w:val="00FE3A80"/>
    <w:rsid w:val="00FE3C8C"/>
    <w:rsid w:val="00FE43CC"/>
    <w:rsid w:val="00FE7489"/>
    <w:rsid w:val="00FF1E8E"/>
    <w:rsid w:val="00FF26A0"/>
    <w:rsid w:val="00FF57C2"/>
    <w:rsid w:val="00FF6F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15:docId w15:val="{B35F7E7E-BE22-4EC7-92CE-AFBD47B9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328"/>
    <w:pPr>
      <w:spacing w:before="0" w:after="160" w:line="259" w:lineRule="auto"/>
    </w:pPr>
    <w:rPr>
      <w:lang w:val="ru-RU" w:bidi="ar-SA"/>
    </w:rPr>
  </w:style>
  <w:style w:type="paragraph" w:styleId="1">
    <w:name w:val="heading 1"/>
    <w:basedOn w:val="a"/>
    <w:next w:val="a"/>
    <w:link w:val="10"/>
    <w:qFormat/>
    <w:rsid w:val="004D231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rPr>
  </w:style>
  <w:style w:type="paragraph" w:styleId="2">
    <w:name w:val="heading 2"/>
    <w:basedOn w:val="a"/>
    <w:next w:val="a"/>
    <w:link w:val="20"/>
    <w:unhideWhenUsed/>
    <w:qFormat/>
    <w:rsid w:val="004D231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3">
    <w:name w:val="heading 3"/>
    <w:basedOn w:val="a"/>
    <w:next w:val="a"/>
    <w:link w:val="30"/>
    <w:unhideWhenUsed/>
    <w:qFormat/>
    <w:rsid w:val="004D2315"/>
    <w:pPr>
      <w:pBdr>
        <w:top w:val="single" w:sz="6" w:space="2" w:color="4F81BD" w:themeColor="accent1"/>
        <w:left w:val="single" w:sz="6" w:space="2" w:color="4F81BD" w:themeColor="accent1"/>
      </w:pBdr>
      <w:spacing w:before="300" w:after="0"/>
      <w:outlineLvl w:val="2"/>
    </w:pPr>
    <w:rPr>
      <w:caps/>
      <w:color w:val="243F60" w:themeColor="accent1" w:themeShade="7F"/>
      <w:spacing w:val="15"/>
    </w:rPr>
  </w:style>
  <w:style w:type="paragraph" w:styleId="4">
    <w:name w:val="heading 4"/>
    <w:basedOn w:val="a"/>
    <w:next w:val="a"/>
    <w:link w:val="40"/>
    <w:uiPriority w:val="9"/>
    <w:semiHidden/>
    <w:unhideWhenUsed/>
    <w:qFormat/>
    <w:rsid w:val="004D2315"/>
    <w:pPr>
      <w:pBdr>
        <w:top w:val="dotted" w:sz="6" w:space="2" w:color="4F81BD" w:themeColor="accent1"/>
        <w:left w:val="dotted" w:sz="6" w:space="2" w:color="4F81BD" w:themeColor="accent1"/>
      </w:pBdr>
      <w:spacing w:before="300" w:after="0"/>
      <w:outlineLvl w:val="3"/>
    </w:pPr>
    <w:rPr>
      <w:caps/>
      <w:color w:val="365F91" w:themeColor="accent1" w:themeShade="BF"/>
      <w:spacing w:val="10"/>
    </w:rPr>
  </w:style>
  <w:style w:type="paragraph" w:styleId="5">
    <w:name w:val="heading 5"/>
    <w:basedOn w:val="a"/>
    <w:next w:val="a"/>
    <w:link w:val="50"/>
    <w:unhideWhenUsed/>
    <w:qFormat/>
    <w:rsid w:val="004D2315"/>
    <w:pPr>
      <w:pBdr>
        <w:bottom w:val="single" w:sz="6" w:space="1" w:color="4F81BD" w:themeColor="accent1"/>
      </w:pBdr>
      <w:spacing w:before="300" w:after="0"/>
      <w:outlineLvl w:val="4"/>
    </w:pPr>
    <w:rPr>
      <w:caps/>
      <w:color w:val="365F91" w:themeColor="accent1" w:themeShade="BF"/>
      <w:spacing w:val="10"/>
    </w:rPr>
  </w:style>
  <w:style w:type="paragraph" w:styleId="6">
    <w:name w:val="heading 6"/>
    <w:basedOn w:val="a"/>
    <w:next w:val="a"/>
    <w:link w:val="60"/>
    <w:uiPriority w:val="9"/>
    <w:semiHidden/>
    <w:unhideWhenUsed/>
    <w:qFormat/>
    <w:rsid w:val="004D2315"/>
    <w:pPr>
      <w:pBdr>
        <w:bottom w:val="dotted" w:sz="6" w:space="1" w:color="4F81BD" w:themeColor="accent1"/>
      </w:pBdr>
      <w:spacing w:before="300" w:after="0"/>
      <w:outlineLvl w:val="5"/>
    </w:pPr>
    <w:rPr>
      <w:caps/>
      <w:color w:val="365F91" w:themeColor="accent1" w:themeShade="BF"/>
      <w:spacing w:val="10"/>
    </w:rPr>
  </w:style>
  <w:style w:type="paragraph" w:styleId="7">
    <w:name w:val="heading 7"/>
    <w:basedOn w:val="a"/>
    <w:next w:val="a"/>
    <w:link w:val="70"/>
    <w:uiPriority w:val="9"/>
    <w:semiHidden/>
    <w:unhideWhenUsed/>
    <w:qFormat/>
    <w:rsid w:val="004D2315"/>
    <w:pPr>
      <w:spacing w:before="300" w:after="0"/>
      <w:outlineLvl w:val="6"/>
    </w:pPr>
    <w:rPr>
      <w:caps/>
      <w:color w:val="365F91" w:themeColor="accent1" w:themeShade="BF"/>
      <w:spacing w:val="10"/>
    </w:rPr>
  </w:style>
  <w:style w:type="paragraph" w:styleId="8">
    <w:name w:val="heading 8"/>
    <w:basedOn w:val="a"/>
    <w:next w:val="a"/>
    <w:link w:val="80"/>
    <w:uiPriority w:val="9"/>
    <w:semiHidden/>
    <w:unhideWhenUsed/>
    <w:qFormat/>
    <w:rsid w:val="004D2315"/>
    <w:pPr>
      <w:spacing w:before="300" w:after="0"/>
      <w:outlineLvl w:val="7"/>
    </w:pPr>
    <w:rPr>
      <w:caps/>
      <w:spacing w:val="10"/>
      <w:sz w:val="18"/>
      <w:szCs w:val="18"/>
    </w:rPr>
  </w:style>
  <w:style w:type="paragraph" w:styleId="9">
    <w:name w:val="heading 9"/>
    <w:basedOn w:val="a"/>
    <w:next w:val="a"/>
    <w:link w:val="90"/>
    <w:unhideWhenUsed/>
    <w:qFormat/>
    <w:rsid w:val="004D2315"/>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315"/>
    <w:rPr>
      <w:b/>
      <w:bCs/>
      <w:caps/>
      <w:color w:val="FFFFFF" w:themeColor="background1"/>
      <w:spacing w:val="15"/>
      <w:shd w:val="clear" w:color="auto" w:fill="4F81BD" w:themeFill="accent1"/>
    </w:rPr>
  </w:style>
  <w:style w:type="character" w:customStyle="1" w:styleId="20">
    <w:name w:val="Заголовок 2 Знак"/>
    <w:basedOn w:val="a0"/>
    <w:link w:val="2"/>
    <w:uiPriority w:val="9"/>
    <w:rsid w:val="004D2315"/>
    <w:rPr>
      <w:caps/>
      <w:spacing w:val="15"/>
      <w:shd w:val="clear" w:color="auto" w:fill="DBE5F1" w:themeFill="accent1" w:themeFillTint="33"/>
    </w:rPr>
  </w:style>
  <w:style w:type="character" w:customStyle="1" w:styleId="30">
    <w:name w:val="Заголовок 3 Знак"/>
    <w:basedOn w:val="a0"/>
    <w:link w:val="3"/>
    <w:uiPriority w:val="9"/>
    <w:semiHidden/>
    <w:rsid w:val="004D2315"/>
    <w:rPr>
      <w:caps/>
      <w:color w:val="243F60" w:themeColor="accent1" w:themeShade="7F"/>
      <w:spacing w:val="15"/>
    </w:rPr>
  </w:style>
  <w:style w:type="character" w:customStyle="1" w:styleId="40">
    <w:name w:val="Заголовок 4 Знак"/>
    <w:basedOn w:val="a0"/>
    <w:link w:val="4"/>
    <w:uiPriority w:val="9"/>
    <w:semiHidden/>
    <w:rsid w:val="004D2315"/>
    <w:rPr>
      <w:caps/>
      <w:color w:val="365F91" w:themeColor="accent1" w:themeShade="BF"/>
      <w:spacing w:val="10"/>
    </w:rPr>
  </w:style>
  <w:style w:type="character" w:customStyle="1" w:styleId="50">
    <w:name w:val="Заголовок 5 Знак"/>
    <w:basedOn w:val="a0"/>
    <w:link w:val="5"/>
    <w:uiPriority w:val="9"/>
    <w:semiHidden/>
    <w:rsid w:val="004D2315"/>
    <w:rPr>
      <w:caps/>
      <w:color w:val="365F91" w:themeColor="accent1" w:themeShade="BF"/>
      <w:spacing w:val="10"/>
    </w:rPr>
  </w:style>
  <w:style w:type="character" w:customStyle="1" w:styleId="60">
    <w:name w:val="Заголовок 6 Знак"/>
    <w:basedOn w:val="a0"/>
    <w:link w:val="6"/>
    <w:uiPriority w:val="9"/>
    <w:semiHidden/>
    <w:rsid w:val="004D2315"/>
    <w:rPr>
      <w:caps/>
      <w:color w:val="365F91" w:themeColor="accent1" w:themeShade="BF"/>
      <w:spacing w:val="10"/>
    </w:rPr>
  </w:style>
  <w:style w:type="character" w:customStyle="1" w:styleId="70">
    <w:name w:val="Заголовок 7 Знак"/>
    <w:basedOn w:val="a0"/>
    <w:link w:val="7"/>
    <w:uiPriority w:val="9"/>
    <w:semiHidden/>
    <w:rsid w:val="004D2315"/>
    <w:rPr>
      <w:caps/>
      <w:color w:val="365F91" w:themeColor="accent1" w:themeShade="BF"/>
      <w:spacing w:val="10"/>
    </w:rPr>
  </w:style>
  <w:style w:type="character" w:customStyle="1" w:styleId="80">
    <w:name w:val="Заголовок 8 Знак"/>
    <w:basedOn w:val="a0"/>
    <w:link w:val="8"/>
    <w:uiPriority w:val="9"/>
    <w:semiHidden/>
    <w:rsid w:val="004D2315"/>
    <w:rPr>
      <w:caps/>
      <w:spacing w:val="10"/>
      <w:sz w:val="18"/>
      <w:szCs w:val="18"/>
    </w:rPr>
  </w:style>
  <w:style w:type="character" w:customStyle="1" w:styleId="90">
    <w:name w:val="Заголовок 9 Знак"/>
    <w:basedOn w:val="a0"/>
    <w:link w:val="9"/>
    <w:uiPriority w:val="9"/>
    <w:semiHidden/>
    <w:rsid w:val="004D2315"/>
    <w:rPr>
      <w:i/>
      <w:caps/>
      <w:spacing w:val="10"/>
      <w:sz w:val="18"/>
      <w:szCs w:val="18"/>
    </w:rPr>
  </w:style>
  <w:style w:type="paragraph" w:styleId="a3">
    <w:name w:val="caption"/>
    <w:basedOn w:val="a"/>
    <w:next w:val="a"/>
    <w:uiPriority w:val="35"/>
    <w:semiHidden/>
    <w:unhideWhenUsed/>
    <w:qFormat/>
    <w:rsid w:val="004D2315"/>
    <w:rPr>
      <w:b/>
      <w:bCs/>
      <w:color w:val="365F91" w:themeColor="accent1" w:themeShade="BF"/>
      <w:sz w:val="16"/>
      <w:szCs w:val="16"/>
    </w:rPr>
  </w:style>
  <w:style w:type="paragraph" w:styleId="a4">
    <w:name w:val="Title"/>
    <w:basedOn w:val="a"/>
    <w:next w:val="a"/>
    <w:link w:val="a5"/>
    <w:qFormat/>
    <w:rsid w:val="004D2315"/>
    <w:pPr>
      <w:spacing w:before="720"/>
    </w:pPr>
    <w:rPr>
      <w:caps/>
      <w:color w:val="4F81BD" w:themeColor="accent1"/>
      <w:spacing w:val="10"/>
      <w:kern w:val="28"/>
      <w:sz w:val="52"/>
      <w:szCs w:val="52"/>
    </w:rPr>
  </w:style>
  <w:style w:type="character" w:customStyle="1" w:styleId="a5">
    <w:name w:val="Заголовок Знак"/>
    <w:basedOn w:val="a0"/>
    <w:link w:val="a4"/>
    <w:rsid w:val="004D2315"/>
    <w:rPr>
      <w:caps/>
      <w:color w:val="4F81BD" w:themeColor="accent1"/>
      <w:spacing w:val="10"/>
      <w:kern w:val="28"/>
      <w:sz w:val="52"/>
      <w:szCs w:val="52"/>
    </w:rPr>
  </w:style>
  <w:style w:type="paragraph" w:styleId="a6">
    <w:name w:val="Subtitle"/>
    <w:basedOn w:val="a"/>
    <w:next w:val="a"/>
    <w:link w:val="a7"/>
    <w:uiPriority w:val="11"/>
    <w:qFormat/>
    <w:rsid w:val="004D2315"/>
    <w:pPr>
      <w:spacing w:after="1000" w:line="240" w:lineRule="auto"/>
    </w:pPr>
    <w:rPr>
      <w:caps/>
      <w:color w:val="595959" w:themeColor="text1" w:themeTint="A6"/>
      <w:spacing w:val="10"/>
      <w:sz w:val="24"/>
      <w:szCs w:val="24"/>
    </w:rPr>
  </w:style>
  <w:style w:type="character" w:customStyle="1" w:styleId="a7">
    <w:name w:val="Подзаголовок Знак"/>
    <w:basedOn w:val="a0"/>
    <w:link w:val="a6"/>
    <w:uiPriority w:val="11"/>
    <w:rsid w:val="004D2315"/>
    <w:rPr>
      <w:caps/>
      <w:color w:val="595959" w:themeColor="text1" w:themeTint="A6"/>
      <w:spacing w:val="10"/>
      <w:sz w:val="24"/>
      <w:szCs w:val="24"/>
    </w:rPr>
  </w:style>
  <w:style w:type="character" w:styleId="a8">
    <w:name w:val="Strong"/>
    <w:qFormat/>
    <w:rsid w:val="004D2315"/>
    <w:rPr>
      <w:b/>
      <w:bCs/>
    </w:rPr>
  </w:style>
  <w:style w:type="character" w:styleId="a9">
    <w:name w:val="Emphasis"/>
    <w:uiPriority w:val="20"/>
    <w:qFormat/>
    <w:rsid w:val="004D2315"/>
    <w:rPr>
      <w:caps/>
      <w:color w:val="243F60" w:themeColor="accent1" w:themeShade="7F"/>
      <w:spacing w:val="5"/>
    </w:rPr>
  </w:style>
  <w:style w:type="paragraph" w:styleId="aa">
    <w:name w:val="No Spacing"/>
    <w:basedOn w:val="a"/>
    <w:link w:val="ab"/>
    <w:uiPriority w:val="1"/>
    <w:qFormat/>
    <w:rsid w:val="004D2315"/>
    <w:pPr>
      <w:spacing w:after="0" w:line="240" w:lineRule="auto"/>
    </w:pPr>
  </w:style>
  <w:style w:type="character" w:customStyle="1" w:styleId="ab">
    <w:name w:val="Без интервала Знак"/>
    <w:basedOn w:val="a0"/>
    <w:link w:val="aa"/>
    <w:uiPriority w:val="1"/>
    <w:rsid w:val="004D2315"/>
    <w:rPr>
      <w:sz w:val="20"/>
      <w:szCs w:val="20"/>
    </w:rPr>
  </w:style>
  <w:style w:type="paragraph" w:styleId="ac">
    <w:name w:val="List Paragraph"/>
    <w:basedOn w:val="a"/>
    <w:uiPriority w:val="34"/>
    <w:qFormat/>
    <w:rsid w:val="004D2315"/>
    <w:pPr>
      <w:ind w:left="720"/>
      <w:contextualSpacing/>
    </w:pPr>
  </w:style>
  <w:style w:type="paragraph" w:styleId="21">
    <w:name w:val="Quote"/>
    <w:basedOn w:val="a"/>
    <w:next w:val="a"/>
    <w:link w:val="22"/>
    <w:uiPriority w:val="29"/>
    <w:qFormat/>
    <w:rsid w:val="004D2315"/>
    <w:rPr>
      <w:i/>
      <w:iCs/>
    </w:rPr>
  </w:style>
  <w:style w:type="character" w:customStyle="1" w:styleId="22">
    <w:name w:val="Цитата 2 Знак"/>
    <w:basedOn w:val="a0"/>
    <w:link w:val="21"/>
    <w:uiPriority w:val="29"/>
    <w:rsid w:val="004D2315"/>
    <w:rPr>
      <w:i/>
      <w:iCs/>
      <w:sz w:val="20"/>
      <w:szCs w:val="20"/>
    </w:rPr>
  </w:style>
  <w:style w:type="paragraph" w:styleId="ad">
    <w:name w:val="Intense Quote"/>
    <w:basedOn w:val="a"/>
    <w:next w:val="a"/>
    <w:link w:val="ae"/>
    <w:uiPriority w:val="30"/>
    <w:qFormat/>
    <w:rsid w:val="004D231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e">
    <w:name w:val="Выделенная цитата Знак"/>
    <w:basedOn w:val="a0"/>
    <w:link w:val="ad"/>
    <w:uiPriority w:val="30"/>
    <w:rsid w:val="004D2315"/>
    <w:rPr>
      <w:i/>
      <w:iCs/>
      <w:color w:val="4F81BD" w:themeColor="accent1"/>
      <w:sz w:val="20"/>
      <w:szCs w:val="20"/>
    </w:rPr>
  </w:style>
  <w:style w:type="character" w:styleId="af">
    <w:name w:val="Subtle Emphasis"/>
    <w:uiPriority w:val="19"/>
    <w:qFormat/>
    <w:rsid w:val="004D2315"/>
    <w:rPr>
      <w:i/>
      <w:iCs/>
      <w:color w:val="243F60" w:themeColor="accent1" w:themeShade="7F"/>
    </w:rPr>
  </w:style>
  <w:style w:type="character" w:styleId="af0">
    <w:name w:val="Intense Emphasis"/>
    <w:uiPriority w:val="21"/>
    <w:qFormat/>
    <w:rsid w:val="004D2315"/>
    <w:rPr>
      <w:b/>
      <w:bCs/>
      <w:caps/>
      <w:color w:val="243F60" w:themeColor="accent1" w:themeShade="7F"/>
      <w:spacing w:val="10"/>
    </w:rPr>
  </w:style>
  <w:style w:type="character" w:styleId="af1">
    <w:name w:val="Subtle Reference"/>
    <w:uiPriority w:val="31"/>
    <w:qFormat/>
    <w:rsid w:val="004D2315"/>
    <w:rPr>
      <w:b/>
      <w:bCs/>
      <w:color w:val="4F81BD" w:themeColor="accent1"/>
    </w:rPr>
  </w:style>
  <w:style w:type="character" w:styleId="af2">
    <w:name w:val="Intense Reference"/>
    <w:uiPriority w:val="32"/>
    <w:qFormat/>
    <w:rsid w:val="004D2315"/>
    <w:rPr>
      <w:b/>
      <w:bCs/>
      <w:i/>
      <w:iCs/>
      <w:caps/>
      <w:color w:val="4F81BD" w:themeColor="accent1"/>
    </w:rPr>
  </w:style>
  <w:style w:type="character" w:styleId="af3">
    <w:name w:val="Book Title"/>
    <w:uiPriority w:val="33"/>
    <w:qFormat/>
    <w:rsid w:val="004D2315"/>
    <w:rPr>
      <w:b/>
      <w:bCs/>
      <w:i/>
      <w:iCs/>
      <w:spacing w:val="9"/>
    </w:rPr>
  </w:style>
  <w:style w:type="paragraph" w:styleId="af4">
    <w:name w:val="TOC Heading"/>
    <w:basedOn w:val="1"/>
    <w:next w:val="a"/>
    <w:uiPriority w:val="39"/>
    <w:semiHidden/>
    <w:unhideWhenUsed/>
    <w:qFormat/>
    <w:rsid w:val="004D2315"/>
    <w:pPr>
      <w:outlineLvl w:val="9"/>
    </w:pPr>
  </w:style>
  <w:style w:type="paragraph" w:customStyle="1" w:styleId="TSAR">
    <w:name w:val="Стиль TSAR"/>
    <w:basedOn w:val="a"/>
    <w:link w:val="TSAR0"/>
    <w:rsid w:val="00F835A6"/>
    <w:pPr>
      <w:widowControl w:val="0"/>
      <w:shd w:val="clear" w:color="auto" w:fill="FFFFFF"/>
      <w:autoSpaceDE w:val="0"/>
      <w:autoSpaceDN w:val="0"/>
      <w:adjustRightInd w:val="0"/>
      <w:spacing w:after="0" w:line="240" w:lineRule="auto"/>
      <w:ind w:firstLine="720"/>
      <w:jc w:val="both"/>
    </w:pPr>
    <w:rPr>
      <w:rFonts w:ascii="Arial" w:eastAsia="Times New Roman" w:hAnsi="Arial" w:cs="Arial"/>
      <w:color w:val="000000"/>
      <w:spacing w:val="-2"/>
      <w:sz w:val="20"/>
      <w:szCs w:val="20"/>
      <w:lang w:eastAsia="ru-RU"/>
    </w:rPr>
  </w:style>
  <w:style w:type="character" w:customStyle="1" w:styleId="TSAR0">
    <w:name w:val="Стиль TSAR Знак"/>
    <w:link w:val="TSAR"/>
    <w:rsid w:val="00ED3D14"/>
    <w:rPr>
      <w:rFonts w:ascii="Arial" w:eastAsia="Times New Roman" w:hAnsi="Arial" w:cs="Arial"/>
      <w:color w:val="000000"/>
      <w:spacing w:val="-2"/>
      <w:sz w:val="20"/>
      <w:szCs w:val="20"/>
      <w:shd w:val="clear" w:color="auto" w:fill="FFFFFF"/>
      <w:lang w:val="ru-RU" w:eastAsia="ru-RU" w:bidi="ar-SA"/>
    </w:rPr>
  </w:style>
  <w:style w:type="paragraph" w:styleId="HTML">
    <w:name w:val="HTML Preformatted"/>
    <w:basedOn w:val="a"/>
    <w:link w:val="HTML0"/>
    <w:uiPriority w:val="99"/>
    <w:unhideWhenUsed/>
    <w:rsid w:val="00ED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D3D14"/>
    <w:rPr>
      <w:rFonts w:ascii="Courier New" w:eastAsia="Times New Roman" w:hAnsi="Courier New" w:cs="Courier New"/>
      <w:sz w:val="20"/>
      <w:szCs w:val="20"/>
      <w:lang w:val="ru-RU" w:eastAsia="ru-RU" w:bidi="ar-SA"/>
    </w:rPr>
  </w:style>
  <w:style w:type="table" w:styleId="af5">
    <w:name w:val="Table Grid"/>
    <w:basedOn w:val="a1"/>
    <w:rsid w:val="001921C5"/>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17224A"/>
    <w:pPr>
      <w:widowControl w:val="0"/>
      <w:snapToGrid w:val="0"/>
      <w:spacing w:after="0" w:line="240" w:lineRule="auto"/>
      <w:ind w:left="7680"/>
    </w:pPr>
    <w:rPr>
      <w:rFonts w:ascii="Arial" w:eastAsia="Times New Roman" w:hAnsi="Arial" w:cs="Times New Roman"/>
      <w:sz w:val="20"/>
      <w:szCs w:val="20"/>
      <w:lang w:val="ru-RU" w:eastAsia="ru-RU" w:bidi="ar-SA"/>
    </w:rPr>
  </w:style>
  <w:style w:type="paragraph" w:styleId="af6">
    <w:name w:val="header"/>
    <w:basedOn w:val="a"/>
    <w:link w:val="af7"/>
    <w:uiPriority w:val="99"/>
    <w:unhideWhenUsed/>
    <w:rsid w:val="00630646"/>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630646"/>
    <w:rPr>
      <w:lang w:val="ru-RU" w:bidi="ar-SA"/>
    </w:rPr>
  </w:style>
  <w:style w:type="paragraph" w:styleId="af8">
    <w:name w:val="footer"/>
    <w:basedOn w:val="a"/>
    <w:link w:val="af9"/>
    <w:unhideWhenUsed/>
    <w:rsid w:val="00630646"/>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630646"/>
    <w:rPr>
      <w:lang w:val="ru-RU" w:bidi="ar-SA"/>
    </w:rPr>
  </w:style>
  <w:style w:type="paragraph" w:styleId="afa">
    <w:name w:val="Balloon Text"/>
    <w:basedOn w:val="a"/>
    <w:link w:val="afb"/>
    <w:uiPriority w:val="99"/>
    <w:semiHidden/>
    <w:unhideWhenUsed/>
    <w:rsid w:val="00630646"/>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630646"/>
    <w:rPr>
      <w:rFonts w:ascii="Tahoma" w:hAnsi="Tahoma" w:cs="Tahoma"/>
      <w:sz w:val="16"/>
      <w:szCs w:val="16"/>
      <w:lang w:val="ru-RU" w:bidi="ar-SA"/>
    </w:rPr>
  </w:style>
  <w:style w:type="paragraph" w:customStyle="1" w:styleId="afc">
    <w:name w:val="Нормал"/>
    <w:rsid w:val="005B535A"/>
    <w:pPr>
      <w:overflowPunct w:val="0"/>
      <w:autoSpaceDE w:val="0"/>
      <w:autoSpaceDN w:val="0"/>
      <w:adjustRightInd w:val="0"/>
      <w:spacing w:before="0" w:after="0" w:line="240" w:lineRule="auto"/>
      <w:textAlignment w:val="baseline"/>
    </w:pPr>
    <w:rPr>
      <w:rFonts w:ascii="Times New Roman" w:eastAsia="Times New Roman" w:hAnsi="Times New Roman" w:cs="Times New Roman"/>
      <w:sz w:val="20"/>
      <w:szCs w:val="20"/>
      <w:lang w:val="ru-RU" w:eastAsia="ru-RU" w:bidi="ar-SA"/>
    </w:rPr>
  </w:style>
  <w:style w:type="paragraph" w:styleId="afd">
    <w:name w:val="footnote text"/>
    <w:basedOn w:val="afc"/>
    <w:link w:val="afe"/>
    <w:semiHidden/>
    <w:unhideWhenUsed/>
    <w:rsid w:val="005B535A"/>
    <w:pPr>
      <w:widowControl w:val="0"/>
      <w:textAlignment w:val="auto"/>
    </w:pPr>
  </w:style>
  <w:style w:type="character" w:customStyle="1" w:styleId="afe">
    <w:name w:val="Текст сноски Знак"/>
    <w:basedOn w:val="a0"/>
    <w:link w:val="afd"/>
    <w:semiHidden/>
    <w:rsid w:val="005B535A"/>
    <w:rPr>
      <w:rFonts w:ascii="Times New Roman" w:eastAsia="Times New Roman" w:hAnsi="Times New Roman" w:cs="Times New Roman"/>
      <w:sz w:val="20"/>
      <w:szCs w:val="20"/>
      <w:lang w:val="ru-RU" w:eastAsia="ru-RU" w:bidi="ar-SA"/>
    </w:rPr>
  </w:style>
  <w:style w:type="paragraph" w:styleId="aff">
    <w:name w:val="Body Text Indent"/>
    <w:basedOn w:val="a"/>
    <w:link w:val="aff0"/>
    <w:rsid w:val="008F3B10"/>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f0">
    <w:name w:val="Основной текст с отступом Знак"/>
    <w:basedOn w:val="a0"/>
    <w:link w:val="aff"/>
    <w:rsid w:val="008F3B10"/>
    <w:rPr>
      <w:rFonts w:ascii="Times New Roman" w:eastAsia="Times New Roman" w:hAnsi="Times New Roman" w:cs="Times New Roman"/>
      <w:sz w:val="20"/>
      <w:szCs w:val="20"/>
      <w:lang w:val="ru-RU" w:eastAsia="ru-RU" w:bidi="ar-SA"/>
    </w:rPr>
  </w:style>
  <w:style w:type="character" w:customStyle="1" w:styleId="apple-converted-space">
    <w:name w:val="apple-converted-space"/>
    <w:basedOn w:val="a0"/>
    <w:rsid w:val="008F3B10"/>
  </w:style>
  <w:style w:type="character" w:customStyle="1" w:styleId="grame">
    <w:name w:val="grame"/>
    <w:basedOn w:val="a0"/>
    <w:rsid w:val="008F3B10"/>
  </w:style>
  <w:style w:type="paragraph" w:styleId="31">
    <w:name w:val="Body Text Indent 3"/>
    <w:basedOn w:val="a"/>
    <w:link w:val="32"/>
    <w:uiPriority w:val="99"/>
    <w:semiHidden/>
    <w:unhideWhenUsed/>
    <w:rsid w:val="00BC08AA"/>
    <w:pPr>
      <w:spacing w:after="120"/>
      <w:ind w:left="283"/>
    </w:pPr>
    <w:rPr>
      <w:sz w:val="16"/>
      <w:szCs w:val="16"/>
    </w:rPr>
  </w:style>
  <w:style w:type="character" w:customStyle="1" w:styleId="32">
    <w:name w:val="Основной текст с отступом 3 Знак"/>
    <w:basedOn w:val="a0"/>
    <w:link w:val="31"/>
    <w:uiPriority w:val="99"/>
    <w:semiHidden/>
    <w:rsid w:val="00BC08AA"/>
    <w:rPr>
      <w:sz w:val="16"/>
      <w:szCs w:val="16"/>
      <w:lang w:val="ru-RU" w:bidi="ar-SA"/>
    </w:rPr>
  </w:style>
  <w:style w:type="paragraph" w:styleId="23">
    <w:name w:val="Body Text Indent 2"/>
    <w:basedOn w:val="a"/>
    <w:link w:val="24"/>
    <w:rsid w:val="00BC08AA"/>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BC08AA"/>
    <w:rPr>
      <w:rFonts w:ascii="Times New Roman" w:eastAsia="Times New Roman" w:hAnsi="Times New Roman" w:cs="Times New Roman"/>
      <w:sz w:val="20"/>
      <w:szCs w:val="20"/>
      <w:lang w:val="ru-RU" w:eastAsia="ru-RU" w:bidi="ar-SA"/>
    </w:rPr>
  </w:style>
  <w:style w:type="paragraph" w:styleId="aff1">
    <w:name w:val="Plain Text"/>
    <w:basedOn w:val="a"/>
    <w:link w:val="aff2"/>
    <w:rsid w:val="00BC08AA"/>
    <w:pPr>
      <w:spacing w:after="0" w:line="240" w:lineRule="auto"/>
    </w:pPr>
    <w:rPr>
      <w:rFonts w:ascii="Courier New" w:eastAsia="Times New Roman" w:hAnsi="Courier New" w:cs="Times New Roman"/>
      <w:sz w:val="20"/>
      <w:szCs w:val="20"/>
      <w:lang w:eastAsia="ru-RU"/>
    </w:rPr>
  </w:style>
  <w:style w:type="character" w:customStyle="1" w:styleId="aff2">
    <w:name w:val="Текст Знак"/>
    <w:basedOn w:val="a0"/>
    <w:link w:val="aff1"/>
    <w:rsid w:val="00BC08AA"/>
    <w:rPr>
      <w:rFonts w:ascii="Courier New" w:eastAsia="Times New Roman" w:hAnsi="Courier New" w:cs="Times New Roman"/>
      <w:sz w:val="20"/>
      <w:szCs w:val="20"/>
      <w:lang w:val="ru-RU" w:eastAsia="ru-RU" w:bidi="ar-SA"/>
    </w:rPr>
  </w:style>
  <w:style w:type="paragraph" w:styleId="33">
    <w:name w:val="Body Text 3"/>
    <w:basedOn w:val="a"/>
    <w:link w:val="34"/>
    <w:unhideWhenUsed/>
    <w:rsid w:val="0047561E"/>
    <w:pPr>
      <w:spacing w:after="120"/>
    </w:pPr>
    <w:rPr>
      <w:sz w:val="16"/>
      <w:szCs w:val="16"/>
    </w:rPr>
  </w:style>
  <w:style w:type="character" w:customStyle="1" w:styleId="34">
    <w:name w:val="Основной текст 3 Знак"/>
    <w:basedOn w:val="a0"/>
    <w:link w:val="33"/>
    <w:uiPriority w:val="99"/>
    <w:semiHidden/>
    <w:rsid w:val="0047561E"/>
    <w:rPr>
      <w:sz w:val="16"/>
      <w:szCs w:val="16"/>
      <w:lang w:val="ru-RU" w:bidi="ar-SA"/>
    </w:rPr>
  </w:style>
  <w:style w:type="character" w:styleId="aff3">
    <w:name w:val="page number"/>
    <w:basedOn w:val="a0"/>
    <w:rsid w:val="0047561E"/>
  </w:style>
  <w:style w:type="character" w:styleId="aff4">
    <w:name w:val="Hyperlink"/>
    <w:uiPriority w:val="99"/>
    <w:rsid w:val="0047561E"/>
    <w:rPr>
      <w:color w:val="0000FF"/>
      <w:u w:val="single"/>
    </w:rPr>
  </w:style>
  <w:style w:type="character" w:styleId="aff5">
    <w:name w:val="FollowedHyperlink"/>
    <w:rsid w:val="0047561E"/>
    <w:rPr>
      <w:color w:val="800080"/>
      <w:u w:val="single"/>
    </w:rPr>
  </w:style>
  <w:style w:type="paragraph" w:styleId="25">
    <w:name w:val="Body Text 2"/>
    <w:basedOn w:val="a"/>
    <w:link w:val="26"/>
    <w:rsid w:val="0047561E"/>
    <w:pPr>
      <w:spacing w:after="120" w:line="480" w:lineRule="auto"/>
    </w:pPr>
    <w:rPr>
      <w:rFonts w:ascii="Times New Roman" w:eastAsia="Times New Roman" w:hAnsi="Times New Roman" w:cs="Times New Roman"/>
      <w:sz w:val="24"/>
      <w:szCs w:val="30"/>
      <w:lang w:eastAsia="ru-RU"/>
    </w:rPr>
  </w:style>
  <w:style w:type="character" w:customStyle="1" w:styleId="26">
    <w:name w:val="Основной текст 2 Знак"/>
    <w:basedOn w:val="a0"/>
    <w:link w:val="25"/>
    <w:rsid w:val="0047561E"/>
    <w:rPr>
      <w:rFonts w:ascii="Times New Roman" w:eastAsia="Times New Roman" w:hAnsi="Times New Roman" w:cs="Times New Roman"/>
      <w:sz w:val="24"/>
      <w:szCs w:val="30"/>
      <w:lang w:val="ru-RU" w:eastAsia="ru-RU" w:bidi="ar-SA"/>
    </w:rPr>
  </w:style>
  <w:style w:type="character" w:styleId="aff6">
    <w:name w:val="footnote reference"/>
    <w:semiHidden/>
    <w:rsid w:val="0047561E"/>
    <w:rPr>
      <w:vertAlign w:val="superscript"/>
    </w:rPr>
  </w:style>
  <w:style w:type="character" w:customStyle="1" w:styleId="aff7">
    <w:name w:val="Схема документа Знак"/>
    <w:basedOn w:val="a0"/>
    <w:link w:val="aff8"/>
    <w:semiHidden/>
    <w:rsid w:val="0047561E"/>
    <w:rPr>
      <w:rFonts w:ascii="Tahoma" w:eastAsia="Times New Roman" w:hAnsi="Tahoma" w:cs="Tahoma"/>
      <w:sz w:val="20"/>
      <w:szCs w:val="20"/>
      <w:shd w:val="clear" w:color="auto" w:fill="000080"/>
      <w:lang w:val="ru-RU" w:eastAsia="ru-RU" w:bidi="ar-SA"/>
    </w:rPr>
  </w:style>
  <w:style w:type="paragraph" w:styleId="aff8">
    <w:name w:val="Document Map"/>
    <w:basedOn w:val="a"/>
    <w:link w:val="aff7"/>
    <w:semiHidden/>
    <w:rsid w:val="0047561E"/>
    <w:pPr>
      <w:shd w:val="clear" w:color="auto" w:fill="000080"/>
      <w:spacing w:after="0" w:line="240" w:lineRule="auto"/>
    </w:pPr>
    <w:rPr>
      <w:rFonts w:ascii="Tahoma" w:eastAsia="Times New Roman" w:hAnsi="Tahoma" w:cs="Tahoma"/>
      <w:sz w:val="20"/>
      <w:szCs w:val="20"/>
      <w:lang w:eastAsia="ru-RU"/>
    </w:rPr>
  </w:style>
  <w:style w:type="paragraph" w:styleId="aff9">
    <w:name w:val="Body Text"/>
    <w:basedOn w:val="a"/>
    <w:link w:val="affa"/>
    <w:rsid w:val="0047561E"/>
    <w:pPr>
      <w:spacing w:after="120" w:line="240" w:lineRule="auto"/>
    </w:pPr>
    <w:rPr>
      <w:rFonts w:ascii="Times New Roman" w:eastAsia="Times New Roman" w:hAnsi="Times New Roman" w:cs="Times New Roman"/>
      <w:sz w:val="24"/>
      <w:szCs w:val="30"/>
      <w:lang w:eastAsia="ru-RU"/>
    </w:rPr>
  </w:style>
  <w:style w:type="character" w:customStyle="1" w:styleId="affa">
    <w:name w:val="Основной текст Знак"/>
    <w:basedOn w:val="a0"/>
    <w:link w:val="aff9"/>
    <w:rsid w:val="0047561E"/>
    <w:rPr>
      <w:rFonts w:ascii="Times New Roman" w:eastAsia="Times New Roman" w:hAnsi="Times New Roman" w:cs="Times New Roman"/>
      <w:sz w:val="24"/>
      <w:szCs w:val="30"/>
      <w:lang w:val="ru-RU" w:eastAsia="ru-RU" w:bidi="ar-SA"/>
    </w:rPr>
  </w:style>
  <w:style w:type="paragraph" w:customStyle="1" w:styleId="312">
    <w:name w:val="Стиль Заголовок 3 + 12 пт По центру"/>
    <w:basedOn w:val="3"/>
    <w:autoRedefine/>
    <w:rsid w:val="0047561E"/>
    <w:pPr>
      <w:keepNext/>
      <w:pBdr>
        <w:top w:val="none" w:sz="0" w:space="0" w:color="auto"/>
        <w:left w:val="none" w:sz="0" w:space="0" w:color="auto"/>
      </w:pBdr>
      <w:spacing w:before="240" w:after="60" w:line="360" w:lineRule="auto"/>
      <w:jc w:val="both"/>
    </w:pPr>
    <w:rPr>
      <w:rFonts w:ascii="Arial" w:eastAsia="Times New Roman" w:hAnsi="Arial" w:cs="Times New Roman"/>
      <w:b/>
      <w:bCs/>
      <w:caps w:val="0"/>
      <w:color w:val="auto"/>
      <w:spacing w:val="0"/>
      <w:sz w:val="24"/>
      <w:szCs w:val="20"/>
      <w:lang w:eastAsia="ru-RU"/>
    </w:rPr>
  </w:style>
  <w:style w:type="paragraph" w:styleId="affb">
    <w:name w:val="Normal (Web)"/>
    <w:basedOn w:val="a"/>
    <w:rsid w:val="00475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
    <w:name w:val="стиль2"/>
    <w:basedOn w:val="a"/>
    <w:rsid w:val="0047561E"/>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character" w:customStyle="1" w:styleId="FontStyle75">
    <w:name w:val="Font Style75"/>
    <w:rsid w:val="0047561E"/>
    <w:rPr>
      <w:rFonts w:ascii="Times New Roman" w:hAnsi="Times New Roman" w:cs="Times New Roman"/>
      <w:sz w:val="12"/>
      <w:szCs w:val="12"/>
    </w:rPr>
  </w:style>
  <w:style w:type="paragraph" w:customStyle="1" w:styleId="51">
    <w:name w:val="Стиль Заголовок 5 + не курсив По центру"/>
    <w:basedOn w:val="5"/>
    <w:autoRedefine/>
    <w:rsid w:val="0047561E"/>
    <w:pPr>
      <w:widowControl w:val="0"/>
      <w:pBdr>
        <w:bottom w:val="none" w:sz="0" w:space="0" w:color="auto"/>
      </w:pBdr>
      <w:spacing w:before="240" w:after="60" w:line="360" w:lineRule="auto"/>
      <w:jc w:val="center"/>
    </w:pPr>
    <w:rPr>
      <w:rFonts w:ascii="Times New Roman" w:eastAsia="Times New Roman" w:hAnsi="Times New Roman" w:cs="Times New Roman"/>
      <w:b/>
      <w:bCs/>
      <w:caps w:val="0"/>
      <w:color w:val="auto"/>
      <w:spacing w:val="0"/>
      <w:sz w:val="24"/>
      <w:szCs w:val="20"/>
      <w:lang w:eastAsia="ru-RU"/>
    </w:rPr>
  </w:style>
  <w:style w:type="paragraph" w:customStyle="1" w:styleId="3TimesNewRoman12">
    <w:name w:val="Стиль Заголовок 3 + Times New Roman 12 пт По центру"/>
    <w:basedOn w:val="3"/>
    <w:autoRedefine/>
    <w:rsid w:val="0047561E"/>
    <w:pPr>
      <w:keepNext/>
      <w:pBdr>
        <w:top w:val="none" w:sz="0" w:space="0" w:color="auto"/>
        <w:left w:val="none" w:sz="0" w:space="0" w:color="auto"/>
      </w:pBdr>
      <w:spacing w:before="240" w:after="60" w:line="240" w:lineRule="auto"/>
      <w:jc w:val="center"/>
    </w:pPr>
    <w:rPr>
      <w:rFonts w:ascii="Times New Roman" w:eastAsia="Times New Roman" w:hAnsi="Times New Roman" w:cs="Times New Roman"/>
      <w:b/>
      <w:bCs/>
      <w:caps w:val="0"/>
      <w:color w:val="auto"/>
      <w:spacing w:val="0"/>
      <w:sz w:val="24"/>
      <w:szCs w:val="20"/>
      <w:lang w:eastAsia="ru-RU"/>
    </w:rPr>
  </w:style>
  <w:style w:type="paragraph" w:styleId="35">
    <w:name w:val="toc 3"/>
    <w:basedOn w:val="a"/>
    <w:next w:val="a"/>
    <w:autoRedefine/>
    <w:uiPriority w:val="39"/>
    <w:unhideWhenUsed/>
    <w:rsid w:val="00EF1F84"/>
    <w:pPr>
      <w:spacing w:after="100"/>
      <w:ind w:left="440"/>
    </w:pPr>
  </w:style>
  <w:style w:type="paragraph" w:styleId="11">
    <w:name w:val="toc 1"/>
    <w:basedOn w:val="a"/>
    <w:next w:val="a"/>
    <w:autoRedefine/>
    <w:uiPriority w:val="39"/>
    <w:unhideWhenUsed/>
    <w:rsid w:val="00EF1F84"/>
    <w:pPr>
      <w:spacing w:after="100"/>
    </w:pPr>
  </w:style>
  <w:style w:type="character" w:styleId="affc">
    <w:name w:val="annotation reference"/>
    <w:basedOn w:val="a0"/>
    <w:uiPriority w:val="99"/>
    <w:semiHidden/>
    <w:unhideWhenUsed/>
    <w:rsid w:val="00EA7CEE"/>
    <w:rPr>
      <w:sz w:val="16"/>
      <w:szCs w:val="16"/>
    </w:rPr>
  </w:style>
  <w:style w:type="paragraph" w:styleId="affd">
    <w:name w:val="annotation text"/>
    <w:basedOn w:val="a"/>
    <w:link w:val="affe"/>
    <w:uiPriority w:val="99"/>
    <w:semiHidden/>
    <w:unhideWhenUsed/>
    <w:rsid w:val="00EA7CEE"/>
    <w:pPr>
      <w:spacing w:line="240" w:lineRule="auto"/>
    </w:pPr>
    <w:rPr>
      <w:sz w:val="20"/>
      <w:szCs w:val="20"/>
    </w:rPr>
  </w:style>
  <w:style w:type="character" w:customStyle="1" w:styleId="affe">
    <w:name w:val="Текст примечания Знак"/>
    <w:basedOn w:val="a0"/>
    <w:link w:val="affd"/>
    <w:uiPriority w:val="99"/>
    <w:semiHidden/>
    <w:rsid w:val="00EA7CEE"/>
    <w:rPr>
      <w:sz w:val="20"/>
      <w:szCs w:val="20"/>
      <w:lang w:val="ru-RU" w:bidi="ar-SA"/>
    </w:rPr>
  </w:style>
  <w:style w:type="paragraph" w:styleId="afff">
    <w:name w:val="annotation subject"/>
    <w:basedOn w:val="affd"/>
    <w:next w:val="affd"/>
    <w:link w:val="afff0"/>
    <w:uiPriority w:val="99"/>
    <w:semiHidden/>
    <w:unhideWhenUsed/>
    <w:rsid w:val="00EA7CEE"/>
    <w:rPr>
      <w:b/>
      <w:bCs/>
    </w:rPr>
  </w:style>
  <w:style w:type="character" w:customStyle="1" w:styleId="afff0">
    <w:name w:val="Тема примечания Знак"/>
    <w:basedOn w:val="affe"/>
    <w:link w:val="afff"/>
    <w:uiPriority w:val="99"/>
    <w:semiHidden/>
    <w:rsid w:val="00EA7CEE"/>
    <w:rPr>
      <w:b/>
      <w:bCs/>
      <w:sz w:val="20"/>
      <w:szCs w:val="20"/>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19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927C7-EAED-4D51-99C3-DFE26402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6628</Words>
  <Characters>37782</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Я</cp:lastModifiedBy>
  <cp:revision>2</cp:revision>
  <cp:lastPrinted>2022-02-04T14:36:00Z</cp:lastPrinted>
  <dcterms:created xsi:type="dcterms:W3CDTF">2022-04-18T15:59:00Z</dcterms:created>
  <dcterms:modified xsi:type="dcterms:W3CDTF">2022-04-18T15:59:00Z</dcterms:modified>
</cp:coreProperties>
</file>